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0C05AF11"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F4693D">
        <w:rPr>
          <w:rFonts w:cs="Arial"/>
          <w:b/>
          <w:bCs/>
          <w:color w:val="2F5496"/>
          <w:sz w:val="24"/>
          <w:szCs w:val="28"/>
        </w:rPr>
        <w:t>Community</w:t>
      </w:r>
      <w:r w:rsidR="00940384">
        <w:rPr>
          <w:rFonts w:cs="Arial"/>
          <w:b/>
          <w:bCs/>
          <w:color w:val="2F5496"/>
          <w:sz w:val="24"/>
          <w:szCs w:val="28"/>
        </w:rPr>
        <w:t xml:space="preserve"> Grants</w:t>
      </w:r>
    </w:p>
    <w:p w14:paraId="4A0EF123" w14:textId="77777777" w:rsidR="005B7406" w:rsidRPr="001D0DDF" w:rsidRDefault="005B7406" w:rsidP="00E86CD5">
      <w:pPr>
        <w:jc w:val="center"/>
        <w:rPr>
          <w:rFonts w:cs="Arial"/>
          <w:szCs w:val="24"/>
          <w:u w:val="single"/>
        </w:rPr>
      </w:pPr>
    </w:p>
    <w:p w14:paraId="13E15CC6" w14:textId="313BE4CF" w:rsidR="0002334B" w:rsidRDefault="005474ED" w:rsidP="005474ED">
      <w:pPr>
        <w:jc w:val="both"/>
        <w:rPr>
          <w:rFonts w:cs="Arial"/>
          <w:sz w:val="22"/>
          <w:szCs w:val="22"/>
          <w:lang w:eastAsia="en-US"/>
        </w:rPr>
      </w:pPr>
      <w:r w:rsidRPr="005474ED">
        <w:rPr>
          <w:rFonts w:cs="Arial"/>
          <w:sz w:val="22"/>
          <w:szCs w:val="22"/>
          <w:lang w:eastAsia="en-US"/>
        </w:rPr>
        <w:t>The purpose of the Paekākāriki Community Board’s Community Grants is to provide financial assistance for projects or activities that promote the wellbeing of the Paekākāriki community and show clear community benefit.</w:t>
      </w:r>
    </w:p>
    <w:p w14:paraId="61C5AA0C" w14:textId="77777777" w:rsidR="005474ED" w:rsidRPr="001D0DDF" w:rsidRDefault="005474ED" w:rsidP="005474ED">
      <w:pPr>
        <w:jc w:val="both"/>
        <w:rPr>
          <w:rFonts w:cs="Arial"/>
          <w:szCs w:val="24"/>
          <w:lang w:eastAsia="en-US"/>
        </w:rPr>
      </w:pPr>
    </w:p>
    <w:p w14:paraId="3F01CB99" w14:textId="1F84774F" w:rsidR="005B7406" w:rsidRPr="00186DE4" w:rsidRDefault="00CD0B66" w:rsidP="00E86CD5">
      <w:pPr>
        <w:spacing w:before="100" w:after="100"/>
        <w:jc w:val="both"/>
        <w:rPr>
          <w:rFonts w:cs="Arial"/>
          <w:b/>
          <w:color w:val="2F5496"/>
          <w:sz w:val="22"/>
          <w:szCs w:val="22"/>
          <w:lang w:eastAsia="en-US"/>
        </w:rPr>
      </w:pPr>
      <w:r>
        <w:rPr>
          <w:rFonts w:cs="Arial"/>
          <w:b/>
          <w:color w:val="2F5496"/>
          <w:sz w:val="22"/>
          <w:szCs w:val="22"/>
          <w:lang w:eastAsia="en-US"/>
        </w:rPr>
        <w:t>Eligible</w:t>
      </w:r>
      <w:r w:rsidR="00F30C30">
        <w:rPr>
          <w:rFonts w:cs="Arial"/>
          <w:b/>
          <w:color w:val="2F5496"/>
          <w:sz w:val="22"/>
          <w:szCs w:val="22"/>
          <w:lang w:eastAsia="en-US"/>
        </w:rPr>
        <w:t xml:space="preserve"> </w:t>
      </w:r>
      <w:r w:rsidR="005474ED">
        <w:rPr>
          <w:rFonts w:cs="Arial"/>
          <w:b/>
          <w:color w:val="2F5496"/>
          <w:sz w:val="22"/>
          <w:szCs w:val="22"/>
          <w:lang w:eastAsia="en-US"/>
        </w:rPr>
        <w:t>Organisations/Individuals</w:t>
      </w:r>
    </w:p>
    <w:p w14:paraId="4368EC9B" w14:textId="7CB1F861" w:rsidR="00AF7D07" w:rsidRDefault="00DB594F" w:rsidP="00CD0B66">
      <w:pPr>
        <w:pStyle w:val="ListParagraph"/>
        <w:numPr>
          <w:ilvl w:val="0"/>
          <w:numId w:val="20"/>
        </w:numPr>
        <w:spacing w:after="100" w:line="276" w:lineRule="auto"/>
        <w:ind w:left="360"/>
        <w:jc w:val="both"/>
        <w:rPr>
          <w:rFonts w:cs="Arial"/>
          <w:sz w:val="22"/>
          <w:szCs w:val="22"/>
        </w:rPr>
      </w:pPr>
      <w:r w:rsidRPr="00DB594F">
        <w:rPr>
          <w:rFonts w:cs="Arial"/>
          <w:sz w:val="22"/>
          <w:szCs w:val="22"/>
        </w:rPr>
        <w:t>The organisation/individual must reside in the Paekākāriki area. The Board may consider financial assistance for events occurring outside the Paekākāriki Community, where it is shown the community will benefit.</w:t>
      </w:r>
    </w:p>
    <w:p w14:paraId="13B99037" w14:textId="77777777" w:rsidR="00CD0B66" w:rsidRPr="00CD0B66" w:rsidRDefault="00CD0B66" w:rsidP="00CD0B66">
      <w:pPr>
        <w:pStyle w:val="ListParagraph"/>
        <w:spacing w:after="100" w:line="276" w:lineRule="auto"/>
        <w:ind w:left="360"/>
        <w:jc w:val="both"/>
        <w:rPr>
          <w:rFonts w:cs="Arial"/>
          <w:sz w:val="10"/>
          <w:szCs w:val="10"/>
        </w:rPr>
      </w:pPr>
    </w:p>
    <w:p w14:paraId="4FF1E0B8" w14:textId="45AEDCDC" w:rsidR="00CD0B66" w:rsidRPr="00DB594F" w:rsidRDefault="00DB594F" w:rsidP="00DB594F">
      <w:pPr>
        <w:pStyle w:val="ListParagraph"/>
        <w:numPr>
          <w:ilvl w:val="0"/>
          <w:numId w:val="20"/>
        </w:numPr>
        <w:ind w:left="360"/>
        <w:rPr>
          <w:sz w:val="22"/>
          <w:szCs w:val="22"/>
        </w:rPr>
      </w:pPr>
      <w:r w:rsidRPr="00DB594F">
        <w:rPr>
          <w:sz w:val="22"/>
          <w:szCs w:val="18"/>
        </w:rPr>
        <w:t>Eligible organisations include those that provide cultural, sports, environmental or social services to the Paekākāriki areas.</w:t>
      </w:r>
    </w:p>
    <w:p w14:paraId="605BCB52" w14:textId="77777777" w:rsidR="00DB594F" w:rsidRPr="00DB594F" w:rsidRDefault="00DB594F" w:rsidP="00DB594F">
      <w:pPr>
        <w:rPr>
          <w:sz w:val="22"/>
          <w:szCs w:val="22"/>
        </w:rPr>
      </w:pPr>
    </w:p>
    <w:p w14:paraId="2018D707" w14:textId="53204B19" w:rsidR="00CD0B66" w:rsidRPr="00186DE4" w:rsidRDefault="0073128E" w:rsidP="00CD0B66">
      <w:pPr>
        <w:spacing w:before="100" w:after="100"/>
        <w:jc w:val="both"/>
        <w:rPr>
          <w:rFonts w:cs="Arial"/>
          <w:b/>
          <w:color w:val="2F5496"/>
          <w:sz w:val="22"/>
          <w:szCs w:val="22"/>
          <w:lang w:eastAsia="en-US"/>
        </w:rPr>
      </w:pPr>
      <w:r>
        <w:rPr>
          <w:rFonts w:cs="Arial"/>
          <w:b/>
          <w:color w:val="2F5496"/>
          <w:sz w:val="22"/>
          <w:szCs w:val="22"/>
          <w:lang w:eastAsia="en-US"/>
        </w:rPr>
        <w:t>Criteria</w:t>
      </w:r>
    </w:p>
    <w:p w14:paraId="6CC83524" w14:textId="458B81B2" w:rsidR="0073128E" w:rsidRDefault="0073128E" w:rsidP="0073128E">
      <w:pPr>
        <w:pStyle w:val="ListParagraph"/>
        <w:numPr>
          <w:ilvl w:val="0"/>
          <w:numId w:val="24"/>
        </w:numPr>
        <w:ind w:left="360"/>
        <w:rPr>
          <w:rFonts w:cs="Arial"/>
          <w:sz w:val="22"/>
          <w:szCs w:val="22"/>
          <w:lang w:val="en-NZ"/>
        </w:rPr>
      </w:pPr>
      <w:r w:rsidRPr="0073128E">
        <w:rPr>
          <w:rFonts w:cs="Arial"/>
          <w:sz w:val="22"/>
          <w:szCs w:val="22"/>
          <w:lang w:val="en-NZ"/>
        </w:rPr>
        <w:t>The applicant is unable to receive sufficient grants from other sources.</w:t>
      </w:r>
    </w:p>
    <w:p w14:paraId="13FB66E1" w14:textId="77777777" w:rsidR="0073128E" w:rsidRPr="0073128E" w:rsidRDefault="0073128E" w:rsidP="0073128E">
      <w:pPr>
        <w:pStyle w:val="ListParagraph"/>
        <w:ind w:left="360"/>
        <w:rPr>
          <w:rFonts w:cs="Arial"/>
          <w:sz w:val="10"/>
          <w:szCs w:val="10"/>
          <w:lang w:val="en-NZ"/>
        </w:rPr>
      </w:pPr>
    </w:p>
    <w:p w14:paraId="57ABA096" w14:textId="4E6DB69D" w:rsidR="0073128E" w:rsidRDefault="0073128E" w:rsidP="0073128E">
      <w:pPr>
        <w:pStyle w:val="ListParagraph"/>
        <w:numPr>
          <w:ilvl w:val="0"/>
          <w:numId w:val="24"/>
        </w:numPr>
        <w:ind w:left="360"/>
        <w:rPr>
          <w:rFonts w:cs="Arial"/>
          <w:sz w:val="22"/>
          <w:szCs w:val="22"/>
          <w:lang w:val="en-NZ"/>
        </w:rPr>
      </w:pPr>
      <w:r w:rsidRPr="0073128E">
        <w:rPr>
          <w:rFonts w:cs="Arial"/>
          <w:sz w:val="22"/>
          <w:szCs w:val="22"/>
          <w:lang w:val="en-NZ"/>
        </w:rPr>
        <w:t>The applicant must be non-</w:t>
      </w:r>
      <w:proofErr w:type="gramStart"/>
      <w:r w:rsidRPr="0073128E">
        <w:rPr>
          <w:rFonts w:cs="Arial"/>
          <w:sz w:val="22"/>
          <w:szCs w:val="22"/>
          <w:lang w:val="en-NZ"/>
        </w:rPr>
        <w:t>profit-making</w:t>
      </w:r>
      <w:proofErr w:type="gramEnd"/>
      <w:r w:rsidRPr="0073128E">
        <w:rPr>
          <w:rFonts w:cs="Arial"/>
          <w:sz w:val="22"/>
          <w:szCs w:val="22"/>
          <w:lang w:val="en-NZ"/>
        </w:rPr>
        <w:t>.</w:t>
      </w:r>
    </w:p>
    <w:p w14:paraId="6F44E2A8" w14:textId="77777777" w:rsidR="00BF0DC4" w:rsidRPr="0073128E" w:rsidRDefault="00BF0DC4" w:rsidP="00BF0DC4">
      <w:pPr>
        <w:pStyle w:val="ListParagraph"/>
        <w:ind w:left="360"/>
        <w:rPr>
          <w:rFonts w:cs="Arial"/>
          <w:sz w:val="10"/>
          <w:szCs w:val="10"/>
          <w:lang w:val="en-NZ"/>
        </w:rPr>
      </w:pPr>
    </w:p>
    <w:p w14:paraId="6E3C73BB" w14:textId="0A896731" w:rsidR="0073128E" w:rsidRDefault="0073128E" w:rsidP="0073128E">
      <w:pPr>
        <w:pStyle w:val="ListParagraph"/>
        <w:numPr>
          <w:ilvl w:val="0"/>
          <w:numId w:val="24"/>
        </w:numPr>
        <w:ind w:left="360"/>
        <w:rPr>
          <w:rFonts w:cs="Arial"/>
          <w:sz w:val="22"/>
          <w:szCs w:val="22"/>
          <w:lang w:val="en-NZ"/>
        </w:rPr>
      </w:pPr>
      <w:r w:rsidRPr="0073128E">
        <w:rPr>
          <w:rFonts w:cs="Arial"/>
          <w:sz w:val="22"/>
          <w:szCs w:val="22"/>
          <w:lang w:val="en-NZ"/>
        </w:rPr>
        <w:t>The organisation/individual must use the financial assistance for its activities in the Paekākāriki community. The Board may consider financial assistance for events occurring outside the Paekākāriki community where it is shown the community will benefit.</w:t>
      </w:r>
    </w:p>
    <w:p w14:paraId="44767C10" w14:textId="77777777" w:rsidR="00BF0DC4" w:rsidRPr="0073128E" w:rsidRDefault="00BF0DC4" w:rsidP="00BF0DC4">
      <w:pPr>
        <w:pStyle w:val="ListParagraph"/>
        <w:ind w:left="360"/>
        <w:rPr>
          <w:rFonts w:cs="Arial"/>
          <w:sz w:val="10"/>
          <w:szCs w:val="10"/>
          <w:lang w:val="en-NZ"/>
        </w:rPr>
      </w:pPr>
    </w:p>
    <w:p w14:paraId="70268077" w14:textId="1E196628" w:rsidR="00BF0DC4" w:rsidRPr="000C5CAE" w:rsidRDefault="0073128E" w:rsidP="000C5CAE">
      <w:pPr>
        <w:pStyle w:val="ListParagraph"/>
        <w:numPr>
          <w:ilvl w:val="0"/>
          <w:numId w:val="24"/>
        </w:numPr>
        <w:ind w:left="360"/>
        <w:rPr>
          <w:rFonts w:cs="Arial"/>
          <w:sz w:val="22"/>
          <w:szCs w:val="22"/>
          <w:lang w:val="en-NZ"/>
        </w:rPr>
      </w:pPr>
      <w:r w:rsidRPr="0073128E">
        <w:rPr>
          <w:rFonts w:cs="Arial"/>
          <w:sz w:val="22"/>
          <w:szCs w:val="22"/>
          <w:lang w:val="en-NZ"/>
        </w:rPr>
        <w:t>Organisations must provide the most recent financial statements, and a copy of a resolution noting the decision to apply for funding.</w:t>
      </w:r>
    </w:p>
    <w:p w14:paraId="62085C46" w14:textId="77777777" w:rsidR="00BF0DC4" w:rsidRPr="0073128E" w:rsidRDefault="00BF0DC4" w:rsidP="00BF0DC4">
      <w:pPr>
        <w:pStyle w:val="ListParagraph"/>
        <w:ind w:left="360"/>
        <w:rPr>
          <w:rFonts w:cs="Arial"/>
          <w:sz w:val="10"/>
          <w:szCs w:val="10"/>
          <w:lang w:val="en-NZ"/>
        </w:rPr>
      </w:pPr>
    </w:p>
    <w:p w14:paraId="076655A4" w14:textId="4F70D79C" w:rsidR="0073128E" w:rsidRDefault="0073128E" w:rsidP="0073128E">
      <w:pPr>
        <w:pStyle w:val="ListParagraph"/>
        <w:numPr>
          <w:ilvl w:val="0"/>
          <w:numId w:val="24"/>
        </w:numPr>
        <w:ind w:left="360"/>
        <w:rPr>
          <w:rFonts w:cs="Arial"/>
          <w:sz w:val="22"/>
          <w:szCs w:val="22"/>
          <w:lang w:val="en-NZ"/>
        </w:rPr>
      </w:pPr>
      <w:r w:rsidRPr="0073128E">
        <w:rPr>
          <w:rFonts w:cs="Arial"/>
          <w:sz w:val="22"/>
          <w:szCs w:val="22"/>
          <w:lang w:val="en-NZ"/>
        </w:rPr>
        <w:t>The organisation/individual has not received financial assistance from the Paekākāriki Community Board Community Grants Fund in the last 12 months.</w:t>
      </w:r>
    </w:p>
    <w:p w14:paraId="2A684190" w14:textId="77777777" w:rsidR="000C5CAE" w:rsidRPr="0073128E" w:rsidRDefault="000C5CAE" w:rsidP="000C5CAE">
      <w:pPr>
        <w:pStyle w:val="ListParagraph"/>
        <w:ind w:left="360"/>
        <w:rPr>
          <w:rFonts w:cs="Arial"/>
          <w:sz w:val="10"/>
          <w:szCs w:val="10"/>
          <w:lang w:val="en-NZ"/>
        </w:rPr>
      </w:pPr>
    </w:p>
    <w:p w14:paraId="7BF02760" w14:textId="1AFFBC3F" w:rsidR="0073128E" w:rsidRPr="0073128E" w:rsidRDefault="0073128E" w:rsidP="0073128E">
      <w:pPr>
        <w:pStyle w:val="ListParagraph"/>
        <w:numPr>
          <w:ilvl w:val="0"/>
          <w:numId w:val="24"/>
        </w:numPr>
        <w:ind w:left="360"/>
        <w:rPr>
          <w:rFonts w:cs="Arial"/>
          <w:sz w:val="22"/>
          <w:szCs w:val="22"/>
          <w:lang w:val="en-NZ"/>
        </w:rPr>
      </w:pPr>
      <w:r w:rsidRPr="0073128E">
        <w:rPr>
          <w:rFonts w:cs="Arial"/>
          <w:sz w:val="22"/>
          <w:szCs w:val="22"/>
          <w:lang w:val="en-NZ"/>
        </w:rPr>
        <w:t>Only one application will be considered by an organisation for one event (individual team member applications will not be eligible).</w:t>
      </w:r>
    </w:p>
    <w:p w14:paraId="7780B25F" w14:textId="0EB0DD50" w:rsidR="00CD0B66" w:rsidRPr="004F0D69" w:rsidRDefault="00CD0B66" w:rsidP="004F0D69"/>
    <w:p w14:paraId="431726B1" w14:textId="5F4387AA" w:rsidR="006823F9" w:rsidRPr="00D569BE" w:rsidRDefault="009D3603" w:rsidP="004F0D69">
      <w:pPr>
        <w:rPr>
          <w:b/>
          <w:bCs/>
          <w:sz w:val="22"/>
          <w:szCs w:val="18"/>
        </w:rPr>
      </w:pPr>
      <w:r w:rsidRPr="00D569BE">
        <w:rPr>
          <w:sz w:val="22"/>
          <w:szCs w:val="18"/>
        </w:rPr>
        <w:t xml:space="preserve">Please note: </w:t>
      </w:r>
      <w:r w:rsidR="000C5CAE" w:rsidRPr="00D569BE">
        <w:rPr>
          <w:sz w:val="22"/>
          <w:szCs w:val="18"/>
        </w:rPr>
        <w:t>All applications must have full documentation to support their application</w:t>
      </w:r>
      <w:r w:rsidR="004F0D69" w:rsidRPr="00D569BE">
        <w:rPr>
          <w:sz w:val="22"/>
          <w:szCs w:val="18"/>
        </w:rPr>
        <w:t xml:space="preserve"> </w:t>
      </w:r>
      <w:r w:rsidR="004F0D69" w:rsidRPr="00D569BE">
        <w:rPr>
          <w:b/>
          <w:bCs/>
          <w:sz w:val="22"/>
          <w:szCs w:val="18"/>
        </w:rPr>
        <w:t>(maximum of five pages in total)</w:t>
      </w:r>
      <w:r w:rsidRPr="00D569BE">
        <w:rPr>
          <w:sz w:val="22"/>
          <w:szCs w:val="18"/>
        </w:rPr>
        <w:t>.</w:t>
      </w:r>
    </w:p>
    <w:p w14:paraId="03B36327" w14:textId="77777777" w:rsidR="004F0D69" w:rsidRDefault="004F0D69" w:rsidP="004F0D69">
      <w:pPr>
        <w:jc w:val="both"/>
        <w:rPr>
          <w:rFonts w:cs="Arial"/>
          <w:b/>
          <w:color w:val="2F5496"/>
          <w:sz w:val="22"/>
          <w:szCs w:val="22"/>
          <w:lang w:eastAsia="en-US"/>
        </w:rPr>
      </w:pPr>
    </w:p>
    <w:p w14:paraId="6A5652B3" w14:textId="3A869FD9" w:rsidR="004F0D69" w:rsidRPr="00186DE4" w:rsidRDefault="004F0D69" w:rsidP="004F0D69">
      <w:pPr>
        <w:spacing w:before="100" w:after="100"/>
        <w:jc w:val="both"/>
        <w:rPr>
          <w:rFonts w:cs="Arial"/>
          <w:b/>
          <w:color w:val="2F5496"/>
          <w:sz w:val="22"/>
          <w:szCs w:val="22"/>
          <w:lang w:eastAsia="en-US"/>
        </w:rPr>
      </w:pPr>
      <w:r>
        <w:rPr>
          <w:rFonts w:cs="Arial"/>
          <w:b/>
          <w:color w:val="2F5496"/>
          <w:sz w:val="22"/>
          <w:szCs w:val="22"/>
          <w:lang w:eastAsia="en-US"/>
        </w:rPr>
        <w:t>Eligible Purposes</w:t>
      </w:r>
    </w:p>
    <w:p w14:paraId="6D1D60CB" w14:textId="3D698122" w:rsidR="006823F9" w:rsidRDefault="004F0D69" w:rsidP="004F0D69">
      <w:pPr>
        <w:pStyle w:val="ListParagraph"/>
        <w:numPr>
          <w:ilvl w:val="0"/>
          <w:numId w:val="26"/>
        </w:numPr>
        <w:rPr>
          <w:sz w:val="22"/>
          <w:szCs w:val="18"/>
        </w:rPr>
      </w:pPr>
      <w:r w:rsidRPr="00D569BE">
        <w:rPr>
          <w:sz w:val="22"/>
          <w:szCs w:val="18"/>
        </w:rPr>
        <w:t>Unique or infrequent project or activity.</w:t>
      </w:r>
    </w:p>
    <w:p w14:paraId="138BC2FB" w14:textId="77777777" w:rsidR="002B4E29" w:rsidRPr="002B4E29" w:rsidRDefault="002B4E29" w:rsidP="002B4E29">
      <w:pPr>
        <w:rPr>
          <w:sz w:val="10"/>
          <w:szCs w:val="10"/>
        </w:rPr>
      </w:pPr>
    </w:p>
    <w:p w14:paraId="0546F810" w14:textId="4D23206C" w:rsidR="004F0D69" w:rsidRDefault="004F0D69" w:rsidP="004F0D69">
      <w:pPr>
        <w:pStyle w:val="ListParagraph"/>
        <w:numPr>
          <w:ilvl w:val="0"/>
          <w:numId w:val="26"/>
        </w:numPr>
        <w:rPr>
          <w:sz w:val="22"/>
          <w:szCs w:val="18"/>
        </w:rPr>
      </w:pPr>
      <w:r w:rsidRPr="00D569BE">
        <w:rPr>
          <w:sz w:val="22"/>
          <w:szCs w:val="18"/>
        </w:rPr>
        <w:t>Special project or activity.</w:t>
      </w:r>
    </w:p>
    <w:p w14:paraId="7577ECF9" w14:textId="77777777" w:rsidR="002B4E29" w:rsidRPr="002B4E29" w:rsidRDefault="002B4E29" w:rsidP="002B4E29">
      <w:pPr>
        <w:rPr>
          <w:sz w:val="10"/>
          <w:szCs w:val="10"/>
        </w:rPr>
      </w:pPr>
    </w:p>
    <w:p w14:paraId="74F86D9A" w14:textId="31A77003" w:rsidR="004F0D69" w:rsidRDefault="004F0D69" w:rsidP="004F0D69">
      <w:pPr>
        <w:pStyle w:val="ListParagraph"/>
        <w:numPr>
          <w:ilvl w:val="0"/>
          <w:numId w:val="26"/>
        </w:numPr>
        <w:rPr>
          <w:sz w:val="22"/>
          <w:szCs w:val="18"/>
        </w:rPr>
      </w:pPr>
      <w:r w:rsidRPr="00D569BE">
        <w:rPr>
          <w:sz w:val="22"/>
          <w:szCs w:val="18"/>
        </w:rPr>
        <w:t>Meritorious project or activity.</w:t>
      </w:r>
    </w:p>
    <w:p w14:paraId="5DD92181" w14:textId="77777777" w:rsidR="002B4E29" w:rsidRPr="002B4E29" w:rsidRDefault="002B4E29" w:rsidP="002B4E29">
      <w:pPr>
        <w:rPr>
          <w:sz w:val="10"/>
          <w:szCs w:val="10"/>
        </w:rPr>
      </w:pPr>
    </w:p>
    <w:p w14:paraId="343A4C05" w14:textId="62706545" w:rsidR="004F0D69" w:rsidRDefault="004F0D69" w:rsidP="004F0D69">
      <w:pPr>
        <w:pStyle w:val="ListParagraph"/>
        <w:numPr>
          <w:ilvl w:val="0"/>
          <w:numId w:val="26"/>
        </w:numPr>
        <w:rPr>
          <w:sz w:val="22"/>
          <w:szCs w:val="18"/>
        </w:rPr>
      </w:pPr>
      <w:r w:rsidRPr="00D569BE">
        <w:rPr>
          <w:sz w:val="22"/>
          <w:szCs w:val="18"/>
        </w:rPr>
        <w:t xml:space="preserve">To </w:t>
      </w:r>
      <w:proofErr w:type="gramStart"/>
      <w:r w:rsidRPr="00D569BE">
        <w:rPr>
          <w:sz w:val="22"/>
          <w:szCs w:val="18"/>
        </w:rPr>
        <w:t>partially or fully offset the cost of any Council permit, licence or resource consent fees</w:t>
      </w:r>
      <w:proofErr w:type="gramEnd"/>
      <w:r w:rsidRPr="00D569BE">
        <w:rPr>
          <w:sz w:val="22"/>
          <w:szCs w:val="18"/>
        </w:rPr>
        <w:t>*.</w:t>
      </w:r>
    </w:p>
    <w:p w14:paraId="33A9C01E" w14:textId="77777777" w:rsidR="002B4E29" w:rsidRPr="002B4E29" w:rsidRDefault="002B4E29" w:rsidP="002B4E29">
      <w:pPr>
        <w:rPr>
          <w:sz w:val="10"/>
          <w:szCs w:val="10"/>
        </w:rPr>
      </w:pPr>
    </w:p>
    <w:p w14:paraId="7029B557" w14:textId="23FA4AA7" w:rsidR="00D569BE" w:rsidRPr="00D569BE" w:rsidRDefault="004F0D69" w:rsidP="00D569BE">
      <w:pPr>
        <w:pStyle w:val="ListParagraph"/>
        <w:numPr>
          <w:ilvl w:val="0"/>
          <w:numId w:val="26"/>
        </w:numPr>
        <w:rPr>
          <w:sz w:val="22"/>
          <w:szCs w:val="18"/>
        </w:rPr>
      </w:pPr>
      <w:r w:rsidRPr="00D569BE">
        <w:rPr>
          <w:sz w:val="22"/>
          <w:szCs w:val="18"/>
        </w:rPr>
        <w:t>The remission of hall rental*.</w:t>
      </w:r>
    </w:p>
    <w:p w14:paraId="2E24A7EB" w14:textId="66456954" w:rsidR="00D569BE" w:rsidRPr="00D569BE" w:rsidRDefault="00D569BE" w:rsidP="00D569BE">
      <w:pPr>
        <w:rPr>
          <w:sz w:val="8"/>
          <w:szCs w:val="8"/>
        </w:rPr>
      </w:pPr>
    </w:p>
    <w:p w14:paraId="0FE69822" w14:textId="3FAEAF9E" w:rsidR="00D569BE" w:rsidRPr="00D569BE" w:rsidRDefault="00D569BE" w:rsidP="00D569BE">
      <w:pPr>
        <w:rPr>
          <w:sz w:val="22"/>
          <w:szCs w:val="18"/>
        </w:rPr>
      </w:pPr>
      <w:r w:rsidRPr="00D569BE">
        <w:rPr>
          <w:sz w:val="22"/>
          <w:szCs w:val="18"/>
        </w:rPr>
        <w:t xml:space="preserve">*Within the </w:t>
      </w:r>
      <w:r w:rsidRPr="00D569BE">
        <w:rPr>
          <w:b/>
          <w:bCs/>
          <w:sz w:val="22"/>
          <w:szCs w:val="18"/>
        </w:rPr>
        <w:t xml:space="preserve">current financial year </w:t>
      </w:r>
      <w:r w:rsidRPr="00D569BE">
        <w:rPr>
          <w:sz w:val="22"/>
          <w:szCs w:val="18"/>
        </w:rPr>
        <w:t>of the project or activity.</w:t>
      </w:r>
    </w:p>
    <w:p w14:paraId="305EC090" w14:textId="77777777" w:rsidR="00D569BE" w:rsidRPr="00D569BE" w:rsidRDefault="00D569BE" w:rsidP="00D569BE"/>
    <w:p w14:paraId="5139F515" w14:textId="6A342286"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Ineligible Purposes</w:t>
      </w:r>
    </w:p>
    <w:p w14:paraId="0384EFF8" w14:textId="29B3D8D5" w:rsidR="00DE06DE" w:rsidRDefault="00DE06DE" w:rsidP="00DE06DE">
      <w:pPr>
        <w:pStyle w:val="ListParagraph"/>
        <w:numPr>
          <w:ilvl w:val="0"/>
          <w:numId w:val="22"/>
        </w:numPr>
        <w:rPr>
          <w:sz w:val="22"/>
          <w:szCs w:val="22"/>
        </w:rPr>
      </w:pPr>
      <w:r>
        <w:rPr>
          <w:sz w:val="22"/>
          <w:szCs w:val="22"/>
        </w:rPr>
        <w:t>Expenses incurred for school curriculum activities.</w:t>
      </w:r>
    </w:p>
    <w:p w14:paraId="73921B7F" w14:textId="77777777" w:rsidR="00BA5052" w:rsidRPr="00BA5052" w:rsidRDefault="00BA5052" w:rsidP="00BA5052">
      <w:pPr>
        <w:pStyle w:val="ListParagraph"/>
        <w:ind w:left="360"/>
        <w:rPr>
          <w:sz w:val="10"/>
          <w:szCs w:val="10"/>
        </w:rPr>
      </w:pPr>
    </w:p>
    <w:p w14:paraId="7F8833F8" w14:textId="3CBC21AF" w:rsidR="00DE06DE" w:rsidRDefault="00964E11" w:rsidP="00DE06DE">
      <w:pPr>
        <w:pStyle w:val="ListParagraph"/>
        <w:numPr>
          <w:ilvl w:val="0"/>
          <w:numId w:val="22"/>
        </w:numPr>
        <w:rPr>
          <w:sz w:val="22"/>
          <w:szCs w:val="22"/>
        </w:rPr>
      </w:pPr>
      <w:r>
        <w:rPr>
          <w:sz w:val="22"/>
          <w:szCs w:val="22"/>
        </w:rPr>
        <w:t>R</w:t>
      </w:r>
      <w:r w:rsidR="00DE06DE">
        <w:rPr>
          <w:sz w:val="22"/>
          <w:szCs w:val="22"/>
        </w:rPr>
        <w:t xml:space="preserve">etrospective </w:t>
      </w:r>
      <w:r>
        <w:rPr>
          <w:sz w:val="22"/>
          <w:szCs w:val="22"/>
        </w:rPr>
        <w:t>expenses**</w:t>
      </w:r>
      <w:r w:rsidR="00DE06DE">
        <w:rPr>
          <w:sz w:val="22"/>
          <w:szCs w:val="22"/>
        </w:rPr>
        <w:t>.</w:t>
      </w:r>
    </w:p>
    <w:p w14:paraId="370390FE" w14:textId="77777777" w:rsidR="00BA5052" w:rsidRPr="00BA5052" w:rsidRDefault="00BA5052" w:rsidP="00BA5052">
      <w:pPr>
        <w:rPr>
          <w:sz w:val="10"/>
          <w:szCs w:val="10"/>
        </w:rPr>
      </w:pPr>
    </w:p>
    <w:p w14:paraId="2E83A990" w14:textId="644454B5" w:rsidR="00CE657D" w:rsidRPr="00964E11" w:rsidRDefault="00964E11" w:rsidP="00964E11">
      <w:pPr>
        <w:rPr>
          <w:sz w:val="22"/>
          <w:szCs w:val="22"/>
        </w:rPr>
      </w:pPr>
      <w:r>
        <w:rPr>
          <w:sz w:val="22"/>
          <w:szCs w:val="22"/>
        </w:rPr>
        <w:t xml:space="preserve">**Grants will not be paid retrospectively other than for hall hire or for the cost of a permit, </w:t>
      </w:r>
      <w:proofErr w:type="gramStart"/>
      <w:r>
        <w:rPr>
          <w:sz w:val="22"/>
          <w:szCs w:val="22"/>
        </w:rPr>
        <w:t>licence</w:t>
      </w:r>
      <w:proofErr w:type="gramEnd"/>
      <w:r>
        <w:rPr>
          <w:sz w:val="22"/>
          <w:szCs w:val="22"/>
        </w:rPr>
        <w:t xml:space="preserve"> or resource consent fee.</w:t>
      </w:r>
    </w:p>
    <w:p w14:paraId="2C011E28" w14:textId="77777777" w:rsidR="000F48E0" w:rsidRDefault="000F48E0" w:rsidP="000F48E0">
      <w:pPr>
        <w:rPr>
          <w:sz w:val="22"/>
          <w:szCs w:val="22"/>
        </w:rPr>
      </w:pPr>
    </w:p>
    <w:p w14:paraId="2B338CFE" w14:textId="335D3D5C" w:rsidR="00BA5052" w:rsidRPr="00186DE4" w:rsidRDefault="00BA5052" w:rsidP="00BA5052">
      <w:pPr>
        <w:spacing w:before="100" w:after="100"/>
        <w:jc w:val="both"/>
        <w:rPr>
          <w:rFonts w:cs="Arial"/>
          <w:b/>
          <w:color w:val="2F5496"/>
          <w:sz w:val="22"/>
          <w:szCs w:val="22"/>
          <w:lang w:eastAsia="en-US"/>
        </w:rPr>
      </w:pPr>
      <w:r>
        <w:rPr>
          <w:rFonts w:cs="Arial"/>
          <w:b/>
          <w:color w:val="2F5496"/>
          <w:sz w:val="22"/>
          <w:szCs w:val="22"/>
          <w:lang w:eastAsia="en-US"/>
        </w:rPr>
        <w:t>Maximum Grant</w:t>
      </w:r>
    </w:p>
    <w:p w14:paraId="5D19635E" w14:textId="01EB112C" w:rsidR="00373A93" w:rsidRDefault="00373A93" w:rsidP="000F48E0">
      <w:pPr>
        <w:rPr>
          <w:sz w:val="22"/>
          <w:szCs w:val="22"/>
        </w:rPr>
      </w:pPr>
      <w:r w:rsidRPr="000F48E0">
        <w:rPr>
          <w:sz w:val="22"/>
          <w:szCs w:val="22"/>
        </w:rPr>
        <w:t xml:space="preserve">The </w:t>
      </w:r>
      <w:r w:rsidR="00BA5052">
        <w:rPr>
          <w:sz w:val="22"/>
          <w:szCs w:val="22"/>
        </w:rPr>
        <w:t xml:space="preserve">maximum amount </w:t>
      </w:r>
      <w:r w:rsidR="00E03178">
        <w:rPr>
          <w:sz w:val="22"/>
          <w:szCs w:val="22"/>
        </w:rPr>
        <w:t>payable</w:t>
      </w:r>
      <w:r w:rsidR="00BA5052">
        <w:rPr>
          <w:sz w:val="22"/>
          <w:szCs w:val="22"/>
        </w:rPr>
        <w:t xml:space="preserve"> is </w:t>
      </w:r>
      <w:r w:rsidR="00BA5052">
        <w:rPr>
          <w:b/>
          <w:bCs/>
          <w:sz w:val="22"/>
          <w:szCs w:val="22"/>
        </w:rPr>
        <w:t>$500.00</w:t>
      </w:r>
      <w:r w:rsidR="00BA5052">
        <w:rPr>
          <w:sz w:val="22"/>
          <w:szCs w:val="22"/>
        </w:rPr>
        <w:t>.</w:t>
      </w:r>
    </w:p>
    <w:p w14:paraId="722DAF08" w14:textId="77777777" w:rsidR="00001C8A" w:rsidRDefault="00001C8A" w:rsidP="001D171D">
      <w:pPr>
        <w:spacing w:after="120"/>
        <w:jc w:val="both"/>
        <w:rPr>
          <w:rFonts w:cs="Arial"/>
          <w:b/>
          <w:color w:val="2F5496"/>
          <w:sz w:val="22"/>
          <w:szCs w:val="22"/>
        </w:rPr>
      </w:pPr>
    </w:p>
    <w:p w14:paraId="6E1BA8B8" w14:textId="1E847213"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050D0C78" w14:textId="499516B0" w:rsidR="00E008AB" w:rsidRDefault="00E008AB" w:rsidP="00E008AB">
      <w:pPr>
        <w:pStyle w:val="ListParagraph"/>
        <w:numPr>
          <w:ilvl w:val="0"/>
          <w:numId w:val="23"/>
        </w:numPr>
        <w:jc w:val="both"/>
        <w:rPr>
          <w:rFonts w:cs="Arial"/>
          <w:sz w:val="22"/>
          <w:szCs w:val="22"/>
        </w:rPr>
      </w:pPr>
      <w:r w:rsidRPr="00E008AB">
        <w:rPr>
          <w:rFonts w:cs="Arial"/>
          <w:sz w:val="22"/>
          <w:szCs w:val="22"/>
        </w:rPr>
        <w:t xml:space="preserve">Applicants are required to provide written confirmation or a verbal report </w:t>
      </w:r>
      <w:r w:rsidRPr="00470FF2">
        <w:rPr>
          <w:rFonts w:cs="Arial"/>
          <w:b/>
          <w:bCs/>
          <w:sz w:val="22"/>
          <w:szCs w:val="22"/>
        </w:rPr>
        <w:t>within two months</w:t>
      </w:r>
      <w:r w:rsidRPr="00E008AB">
        <w:rPr>
          <w:rFonts w:cs="Arial"/>
          <w:sz w:val="22"/>
          <w:szCs w:val="22"/>
        </w:rPr>
        <w:t xml:space="preserve"> of completion of the activity that the money was spent for the purpose granted. Individuals are required to outline the benefits gained, and community groups are required to furnish a written report outlining the benefits gained by the community. In normal circumstances, applicants failing to meet accountability criteria will be excluded from any further applications for two years.</w:t>
      </w:r>
    </w:p>
    <w:p w14:paraId="62584352" w14:textId="77777777" w:rsidR="00E008AB" w:rsidRPr="00E008AB" w:rsidRDefault="00E008AB" w:rsidP="00E008AB">
      <w:pPr>
        <w:pStyle w:val="ListParagraph"/>
        <w:ind w:left="360"/>
        <w:jc w:val="both"/>
        <w:rPr>
          <w:rFonts w:cs="Arial"/>
          <w:sz w:val="10"/>
          <w:szCs w:val="10"/>
        </w:rPr>
      </w:pPr>
    </w:p>
    <w:p w14:paraId="6AA88CB4" w14:textId="26697E5A" w:rsidR="008E738F" w:rsidRDefault="00E008AB" w:rsidP="00E008AB">
      <w:pPr>
        <w:pStyle w:val="ListParagraph"/>
        <w:numPr>
          <w:ilvl w:val="0"/>
          <w:numId w:val="23"/>
        </w:numPr>
        <w:jc w:val="both"/>
        <w:rPr>
          <w:rFonts w:cs="Arial"/>
          <w:sz w:val="22"/>
          <w:szCs w:val="22"/>
        </w:rPr>
      </w:pPr>
      <w:r w:rsidRPr="00E008AB">
        <w:rPr>
          <w:rFonts w:cs="Arial"/>
          <w:sz w:val="22"/>
          <w:szCs w:val="22"/>
        </w:rPr>
        <w:t>The Paekākāriki Community Board requires all monies not used for the purpose applied for be returned to the Community Grants Fund. Failure to do so may exclude the applicant from any further application.</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15F2864D" w14:textId="10AED118" w:rsidR="002343A3" w:rsidRPr="002343A3" w:rsidRDefault="005B7406" w:rsidP="002343A3">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r w:rsidR="005F3103">
        <w:rPr>
          <w:rFonts w:cs="Arial"/>
          <w:sz w:val="22"/>
          <w:szCs w:val="22"/>
          <w:lang w:eastAsia="en-US"/>
        </w:rPr>
        <w:t xml:space="preserve"> (maximum of five supporting pages)</w:t>
      </w:r>
      <w:r w:rsidRPr="00186DE4">
        <w:rPr>
          <w:rFonts w:cs="Arial"/>
          <w:sz w:val="22"/>
          <w:szCs w:val="22"/>
          <w:lang w:eastAsia="en-US"/>
        </w:rPr>
        <w:t>.</w:t>
      </w:r>
    </w:p>
    <w:p w14:paraId="217D968C" w14:textId="77777777" w:rsidR="00257C29" w:rsidRPr="00186DE4" w:rsidRDefault="00257C29" w:rsidP="005C3148">
      <w:pPr>
        <w:tabs>
          <w:tab w:val="left" w:pos="567"/>
        </w:tabs>
        <w:jc w:val="both"/>
        <w:rPr>
          <w:rFonts w:cs="Arial"/>
          <w:sz w:val="6"/>
          <w:szCs w:val="6"/>
          <w:lang w:eastAsia="en-US"/>
        </w:rPr>
      </w:pPr>
    </w:p>
    <w:p w14:paraId="56E06297" w14:textId="698264EE" w:rsidR="00412E36"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68FD3731" w14:textId="77777777" w:rsidR="002343A3" w:rsidRPr="002343A3" w:rsidRDefault="002343A3" w:rsidP="002343A3">
      <w:pPr>
        <w:pStyle w:val="ListParagraph"/>
        <w:rPr>
          <w:rFonts w:cs="Arial"/>
          <w:sz w:val="10"/>
          <w:szCs w:val="10"/>
          <w:lang w:eastAsia="en-US"/>
        </w:rPr>
      </w:pPr>
    </w:p>
    <w:p w14:paraId="4A66E8C9" w14:textId="00128D97" w:rsidR="002343A3" w:rsidRDefault="002343A3" w:rsidP="005C3148">
      <w:pPr>
        <w:numPr>
          <w:ilvl w:val="0"/>
          <w:numId w:val="11"/>
        </w:numPr>
        <w:ind w:left="570"/>
        <w:jc w:val="both"/>
        <w:rPr>
          <w:rFonts w:cs="Arial"/>
          <w:sz w:val="22"/>
          <w:szCs w:val="22"/>
          <w:lang w:eastAsia="en-US"/>
        </w:rPr>
      </w:pPr>
      <w:r w:rsidRPr="002343A3">
        <w:rPr>
          <w:rFonts w:cs="Arial"/>
          <w:sz w:val="22"/>
          <w:szCs w:val="22"/>
          <w:lang w:eastAsia="en-US"/>
        </w:rPr>
        <w:t>The applicant or a representative must attend the Paekākāriki Community Board meeting to speak in support of the application and to answer any questions arising from the application. If no representation is made at the meeting the application may not be considered on that night but could be considered at a subsequent meeting, attended by the applican</w:t>
      </w:r>
      <w:r>
        <w:rPr>
          <w:rFonts w:cs="Arial"/>
          <w:sz w:val="22"/>
          <w:szCs w:val="22"/>
          <w:lang w:eastAsia="en-US"/>
        </w:rPr>
        <w:t>t.</w:t>
      </w:r>
    </w:p>
    <w:p w14:paraId="62CE92F3" w14:textId="77777777" w:rsidR="001A5F31" w:rsidRPr="00186DE4" w:rsidRDefault="001A5F31" w:rsidP="001A5F31">
      <w:pPr>
        <w:jc w:val="both"/>
        <w:rPr>
          <w:rFonts w:cs="Arial"/>
          <w:sz w:val="22"/>
          <w:szCs w:val="22"/>
          <w:lang w:eastAsia="en-US"/>
        </w:rPr>
      </w:pPr>
    </w:p>
    <w:p w14:paraId="2F1B99B1" w14:textId="77777777" w:rsidR="00412E36" w:rsidRPr="001A5F31" w:rsidRDefault="00412E36" w:rsidP="005C3148">
      <w:pPr>
        <w:jc w:val="both"/>
        <w:rPr>
          <w:rFonts w:cs="Arial"/>
          <w:sz w:val="22"/>
          <w:szCs w:val="22"/>
          <w:lang w:eastAsia="en-US"/>
        </w:rPr>
      </w:pPr>
    </w:p>
    <w:p w14:paraId="3F446D96" w14:textId="792DF267" w:rsidR="001A5F31" w:rsidRPr="001A5F31" w:rsidRDefault="001A5F31" w:rsidP="001A5F31">
      <w:pPr>
        <w:spacing w:after="100"/>
        <w:jc w:val="center"/>
        <w:rPr>
          <w:rFonts w:cs="Arial"/>
          <w:b/>
          <w:i/>
          <w:iCs/>
          <w:color w:val="2F5496"/>
          <w:sz w:val="24"/>
          <w:szCs w:val="24"/>
          <w:lang w:eastAsia="en-US"/>
        </w:rPr>
      </w:pPr>
      <w:r w:rsidRPr="001A5F31">
        <w:rPr>
          <w:rFonts w:cs="Arial"/>
          <w:b/>
          <w:i/>
          <w:iCs/>
          <w:color w:val="2F5496"/>
          <w:sz w:val="24"/>
          <w:szCs w:val="24"/>
          <w:lang w:eastAsia="en-US"/>
        </w:rPr>
        <w:t>The above conditions and criteria do not preclude the Paekākāriki Community Board from considering any application at its discretion.</w:t>
      </w:r>
    </w:p>
    <w:p w14:paraId="3A855CF2" w14:textId="77777777" w:rsidR="001A5F31" w:rsidRDefault="001A5F31" w:rsidP="00412E36">
      <w:pPr>
        <w:spacing w:after="100"/>
        <w:jc w:val="both"/>
        <w:rPr>
          <w:rFonts w:cs="Arial"/>
          <w:b/>
          <w:color w:val="2F5496"/>
          <w:sz w:val="22"/>
          <w:szCs w:val="22"/>
          <w:lang w:eastAsia="en-US"/>
        </w:rPr>
      </w:pPr>
    </w:p>
    <w:p w14:paraId="79331AC3" w14:textId="3F2CF37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6612BB1D" w:rsidR="00EC1040" w:rsidRPr="001D0DDF" w:rsidRDefault="00551B8F" w:rsidP="00E86CD5">
      <w:pPr>
        <w:tabs>
          <w:tab w:val="left" w:pos="993"/>
        </w:tabs>
        <w:jc w:val="both"/>
        <w:rPr>
          <w:rFonts w:cs="Arial"/>
          <w:szCs w:val="24"/>
          <w:lang w:eastAsia="en-US"/>
        </w:rPr>
      </w:pPr>
      <w:r>
        <w:rPr>
          <w:rFonts w:cs="Arial"/>
          <w:noProof/>
          <w:sz w:val="20"/>
        </w:rPr>
        <mc:AlternateContent>
          <mc:Choice Requires="wps">
            <w:drawing>
              <wp:anchor distT="0" distB="0" distL="114300" distR="114300" simplePos="0" relativeHeight="251656192" behindDoc="0" locked="0" layoutInCell="1" allowOverlap="1" wp14:anchorId="01DFF047" wp14:editId="70F981DD">
                <wp:simplePos x="0" y="0"/>
                <wp:positionH relativeFrom="column">
                  <wp:posOffset>-194310</wp:posOffset>
                </wp:positionH>
                <wp:positionV relativeFrom="paragraph">
                  <wp:posOffset>226060</wp:posOffset>
                </wp:positionV>
                <wp:extent cx="6553200" cy="9429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42975"/>
                        </a:xfrm>
                        <a:prstGeom prst="rect">
                          <a:avLst/>
                        </a:prstGeom>
                        <a:solidFill>
                          <a:srgbClr val="2F5496"/>
                        </a:solidFill>
                        <a:ln w="9525">
                          <a:solidFill>
                            <a:srgbClr val="2F5496"/>
                          </a:solidFill>
                          <a:miter lim="800000"/>
                          <a:headEnd/>
                          <a:tailEnd/>
                        </a:ln>
                      </wps:spPr>
                      <wps:txbx>
                        <w:txbxContent>
                          <w:p w14:paraId="1255ADDF" w14:textId="52DE2E2F" w:rsidR="00121950"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551B8F">
                              <w:rPr>
                                <w:color w:val="FFFFFF"/>
                              </w:rPr>
                              <w:t>Paekākāriki Community Board</w:t>
                            </w:r>
                            <w:r w:rsidRPr="001A5D71">
                              <w:rPr>
                                <w:color w:val="FFFFFF"/>
                              </w:rPr>
                              <w:t xml:space="preserve"> meeting date to meet the</w:t>
                            </w:r>
                            <w:r>
                              <w:rPr>
                                <w:color w:val="FFFFFF"/>
                              </w:rPr>
                              <w:t xml:space="preserve"> reporting</w:t>
                            </w:r>
                            <w:r w:rsidRPr="001A5D71">
                              <w:rPr>
                                <w:color w:val="FFFFFF"/>
                              </w:rPr>
                              <w:t xml:space="preserve"> deadline.</w:t>
                            </w:r>
                          </w:p>
                          <w:p w14:paraId="309EB43E" w14:textId="664607D2" w:rsidR="00551B8F" w:rsidRDefault="00551B8F" w:rsidP="00160B02">
                            <w:pPr>
                              <w:jc w:val="center"/>
                              <w:rPr>
                                <w:color w:val="FFFFFF"/>
                              </w:rPr>
                            </w:pPr>
                          </w:p>
                          <w:p w14:paraId="27A6ED8A" w14:textId="67E90376" w:rsidR="00551B8F" w:rsidRPr="001A5D71" w:rsidRDefault="00551B8F" w:rsidP="00160B02">
                            <w:pPr>
                              <w:jc w:val="center"/>
                              <w:rPr>
                                <w:color w:val="FFFFFF"/>
                              </w:rPr>
                            </w:pPr>
                            <w:r>
                              <w:rPr>
                                <w:color w:val="FFFFFF"/>
                              </w:rPr>
                              <w:t>Meetings are held every six weeks.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3" o:spid="_x0000_s1026" type="#_x0000_t202" style="position:absolute;left:0;text-align:left;margin-left:-15.3pt;margin-top:17.8pt;width:516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" fillcolor="#2f5496" strokecolor="#2f5496">
                <v:textbox inset=",2.5mm,,2.5mm">
                  <w:txbxContent>
                    <w:p w14:paraId="1255ADDF" w14:textId="52DE2E2F" w:rsidR="00121950"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551B8F">
                        <w:rPr>
                          <w:color w:val="FFFFFF"/>
                        </w:rPr>
                        <w:t>Paekākāriki Community Board</w:t>
                      </w:r>
                      <w:r w:rsidRPr="001A5D71">
                        <w:rPr>
                          <w:color w:val="FFFFFF"/>
                        </w:rPr>
                        <w:t xml:space="preserve"> meeting date to meet the</w:t>
                      </w:r>
                      <w:r>
                        <w:rPr>
                          <w:color w:val="FFFFFF"/>
                        </w:rPr>
                        <w:t xml:space="preserve"> reporting</w:t>
                      </w:r>
                      <w:r w:rsidRPr="001A5D71">
                        <w:rPr>
                          <w:color w:val="FFFFFF"/>
                        </w:rPr>
                        <w:t xml:space="preserve"> deadline.</w:t>
                      </w:r>
                    </w:p>
                    <w:p w14:paraId="309EB43E" w14:textId="664607D2" w:rsidR="00551B8F" w:rsidRDefault="00551B8F" w:rsidP="00160B02">
                      <w:pPr>
                        <w:jc w:val="center"/>
                        <w:rPr>
                          <w:color w:val="FFFFFF"/>
                        </w:rPr>
                      </w:pPr>
                    </w:p>
                    <w:p w14:paraId="27A6ED8A" w14:textId="67E90376" w:rsidR="00551B8F" w:rsidRPr="001A5D71" w:rsidRDefault="00551B8F" w:rsidP="00160B02">
                      <w:pPr>
                        <w:jc w:val="center"/>
                        <w:rPr>
                          <w:color w:val="FFFFFF"/>
                        </w:rPr>
                      </w:pPr>
                      <w:r>
                        <w:rPr>
                          <w:color w:val="FFFFFF"/>
                        </w:rPr>
                        <w:t>Meetings are held every six weeks.</w:t>
                      </w:r>
                    </w:p>
                  </w:txbxContent>
                </v:textbox>
              </v:shape>
            </w:pict>
          </mc:Fallback>
        </mc:AlternateContent>
      </w:r>
    </w:p>
    <w:p w14:paraId="40A8D4BC" w14:textId="0B2B931E" w:rsidR="005B7406" w:rsidRDefault="005B7406" w:rsidP="00E86CD5">
      <w:pPr>
        <w:jc w:val="center"/>
        <w:rPr>
          <w:rFonts w:cs="Arial"/>
          <w:sz w:val="20"/>
        </w:rPr>
      </w:pP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094455F" w14:textId="77777777" w:rsidR="00F309A7" w:rsidRDefault="00F309A7" w:rsidP="0085615E">
      <w:pPr>
        <w:rPr>
          <w:b/>
          <w:color w:val="2F5496"/>
        </w:rPr>
      </w:pPr>
    </w:p>
    <w:p w14:paraId="2EA1E41A" w14:textId="77777777" w:rsidR="00F309A7" w:rsidRDefault="00F309A7" w:rsidP="0085615E">
      <w:pPr>
        <w:rPr>
          <w:b/>
          <w:color w:val="2F5496"/>
        </w:rPr>
      </w:pPr>
    </w:p>
    <w:p w14:paraId="2A6A4F88" w14:textId="77777777" w:rsidR="00F309A7" w:rsidRDefault="00F309A7" w:rsidP="0085615E">
      <w:pPr>
        <w:rPr>
          <w:b/>
          <w:color w:val="2F5496"/>
        </w:rPr>
      </w:pPr>
    </w:p>
    <w:p w14:paraId="1B68CA18" w14:textId="77777777" w:rsidR="00F309A7" w:rsidRDefault="00F309A7" w:rsidP="0085615E">
      <w:pPr>
        <w:rPr>
          <w:b/>
          <w:color w:val="2F5496"/>
        </w:rPr>
      </w:pPr>
    </w:p>
    <w:p w14:paraId="74711D2B" w14:textId="77777777" w:rsidR="00F309A7" w:rsidRDefault="00F309A7" w:rsidP="0085615E">
      <w:pPr>
        <w:rPr>
          <w:b/>
          <w:color w:val="2F5496"/>
        </w:rPr>
      </w:pPr>
    </w:p>
    <w:p w14:paraId="6507B029" w14:textId="77777777" w:rsidR="00F309A7" w:rsidRDefault="00F309A7" w:rsidP="0085615E">
      <w:pPr>
        <w:rPr>
          <w:b/>
          <w:color w:val="2F5496"/>
        </w:rPr>
      </w:pPr>
    </w:p>
    <w:p w14:paraId="15827407" w14:textId="77777777" w:rsidR="00F309A7" w:rsidRDefault="00F309A7" w:rsidP="0085615E">
      <w:pPr>
        <w:rPr>
          <w:b/>
          <w:color w:val="2F5496"/>
        </w:rPr>
      </w:pPr>
    </w:p>
    <w:p w14:paraId="3B3E073A" w14:textId="77777777" w:rsidR="00F309A7" w:rsidRDefault="00F309A7" w:rsidP="0085615E">
      <w:pPr>
        <w:rPr>
          <w:b/>
          <w:color w:val="2F5496"/>
        </w:rPr>
      </w:pPr>
    </w:p>
    <w:p w14:paraId="2B82E726" w14:textId="77777777" w:rsidR="00F309A7" w:rsidRDefault="00F309A7" w:rsidP="0085615E">
      <w:pPr>
        <w:rPr>
          <w:b/>
          <w:color w:val="2F5496"/>
        </w:rPr>
      </w:pPr>
    </w:p>
    <w:p w14:paraId="53F6E1BD" w14:textId="77777777" w:rsidR="00F309A7" w:rsidRDefault="00F309A7" w:rsidP="0085615E">
      <w:pPr>
        <w:rPr>
          <w:b/>
          <w:color w:val="2F5496"/>
        </w:rPr>
      </w:pPr>
    </w:p>
    <w:p w14:paraId="29117CD3" w14:textId="77777777" w:rsidR="00F309A7" w:rsidRDefault="00F309A7" w:rsidP="0085615E">
      <w:pPr>
        <w:rPr>
          <w:b/>
          <w:color w:val="2F5496"/>
        </w:rPr>
      </w:pPr>
    </w:p>
    <w:p w14:paraId="3C558A5D" w14:textId="77777777" w:rsidR="00F309A7" w:rsidRDefault="00F309A7" w:rsidP="0085615E">
      <w:pPr>
        <w:rPr>
          <w:b/>
          <w:color w:val="2F5496"/>
        </w:rPr>
      </w:pPr>
    </w:p>
    <w:p w14:paraId="69B5AB50" w14:textId="77777777" w:rsidR="00F309A7" w:rsidRDefault="00F309A7" w:rsidP="0085615E">
      <w:pPr>
        <w:rPr>
          <w:b/>
          <w:color w:val="2F5496"/>
        </w:rPr>
      </w:pPr>
    </w:p>
    <w:p w14:paraId="594294EA" w14:textId="77777777" w:rsidR="00F309A7" w:rsidRDefault="00F309A7" w:rsidP="0085615E">
      <w:pPr>
        <w:rPr>
          <w:b/>
          <w:color w:val="2F5496"/>
        </w:rPr>
      </w:pPr>
    </w:p>
    <w:p w14:paraId="40DB8C81" w14:textId="77777777" w:rsidR="00F309A7" w:rsidRDefault="00F309A7" w:rsidP="0085615E">
      <w:pPr>
        <w:rPr>
          <w:b/>
          <w:color w:val="2F5496"/>
        </w:rPr>
      </w:pPr>
    </w:p>
    <w:p w14:paraId="33582DD7" w14:textId="77777777" w:rsidR="00F309A7" w:rsidRDefault="00F309A7" w:rsidP="0085615E">
      <w:pPr>
        <w:rPr>
          <w:b/>
          <w:color w:val="2F5496"/>
        </w:rPr>
      </w:pPr>
    </w:p>
    <w:p w14:paraId="256E2FE7"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9A69E6">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9A69E6">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9A69E6">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9A69E6">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9A69E6">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787637BB" w:rsidR="00BA2DEB" w:rsidRPr="00897E26" w:rsidRDefault="001B6B97" w:rsidP="009A69E6">
            <w:pPr>
              <w:tabs>
                <w:tab w:val="left" w:pos="1134"/>
                <w:tab w:val="left" w:pos="4522"/>
                <w:tab w:val="right" w:pos="9355"/>
              </w:tabs>
              <w:rPr>
                <w:rFonts w:cs="Arial"/>
                <w:b/>
                <w:color w:val="2F5496"/>
                <w:sz w:val="22"/>
                <w:szCs w:val="22"/>
              </w:rPr>
            </w:pPr>
            <w:r>
              <w:rPr>
                <w:b/>
                <w:color w:val="2F5496"/>
                <w:sz w:val="22"/>
                <w:szCs w:val="22"/>
              </w:rPr>
              <w:t xml:space="preserve">How can you demonstrate the benefits to the Paekākāriki Community </w:t>
            </w:r>
            <w:proofErr w:type="gramStart"/>
            <w:r>
              <w:rPr>
                <w:b/>
                <w:color w:val="2F5496"/>
                <w:sz w:val="22"/>
                <w:szCs w:val="22"/>
              </w:rPr>
              <w:t>as a result of</w:t>
            </w:r>
            <w:proofErr w:type="gramEnd"/>
            <w:r>
              <w:rPr>
                <w:b/>
                <w:color w:val="2F5496"/>
                <w:sz w:val="22"/>
                <w:szCs w:val="22"/>
              </w:rPr>
              <w:t xml:space="preserve"> providing you with this grant?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9A69E6">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9A69E6">
            <w:pPr>
              <w:spacing w:before="20" w:after="20"/>
              <w:rPr>
                <w:rFonts w:cs="Arial"/>
                <w:szCs w:val="23"/>
              </w:rPr>
            </w:pPr>
          </w:p>
        </w:tc>
        <w:tc>
          <w:tcPr>
            <w:tcW w:w="1559" w:type="dxa"/>
          </w:tcPr>
          <w:p w14:paraId="4A15A107" w14:textId="77777777" w:rsidR="00BA2DEB" w:rsidRPr="001D0DDF" w:rsidRDefault="00BA2DEB" w:rsidP="009A69E6">
            <w:pPr>
              <w:spacing w:before="20" w:after="20"/>
              <w:rPr>
                <w:rFonts w:cs="Arial"/>
                <w:szCs w:val="23"/>
              </w:rPr>
            </w:pPr>
          </w:p>
        </w:tc>
        <w:tc>
          <w:tcPr>
            <w:tcW w:w="3969" w:type="dxa"/>
          </w:tcPr>
          <w:p w14:paraId="3ACF5D77" w14:textId="77777777" w:rsidR="00BA2DEB" w:rsidRPr="001D0DDF" w:rsidRDefault="00BA2DEB" w:rsidP="009A69E6">
            <w:pPr>
              <w:spacing w:before="20" w:after="20"/>
              <w:rPr>
                <w:rFonts w:cs="Arial"/>
                <w:szCs w:val="23"/>
              </w:rPr>
            </w:pPr>
          </w:p>
        </w:tc>
        <w:tc>
          <w:tcPr>
            <w:tcW w:w="1276" w:type="dxa"/>
          </w:tcPr>
          <w:p w14:paraId="4041627E" w14:textId="77777777" w:rsidR="00BA2DEB" w:rsidRPr="001D0DDF" w:rsidRDefault="00BA2DEB" w:rsidP="009A69E6">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9A69E6">
            <w:pPr>
              <w:spacing w:before="20" w:after="20"/>
              <w:rPr>
                <w:rFonts w:cs="Arial"/>
                <w:szCs w:val="23"/>
              </w:rPr>
            </w:pPr>
          </w:p>
        </w:tc>
        <w:tc>
          <w:tcPr>
            <w:tcW w:w="1559" w:type="dxa"/>
          </w:tcPr>
          <w:p w14:paraId="563E698E" w14:textId="77777777" w:rsidR="00BA2DEB" w:rsidRPr="001D0DDF" w:rsidRDefault="00BA2DEB" w:rsidP="009A69E6">
            <w:pPr>
              <w:spacing w:before="20" w:after="20"/>
              <w:rPr>
                <w:rFonts w:cs="Arial"/>
                <w:szCs w:val="23"/>
              </w:rPr>
            </w:pPr>
          </w:p>
        </w:tc>
        <w:tc>
          <w:tcPr>
            <w:tcW w:w="3969" w:type="dxa"/>
          </w:tcPr>
          <w:p w14:paraId="33644920" w14:textId="77777777" w:rsidR="00BA2DEB" w:rsidRPr="001D0DDF" w:rsidRDefault="00BA2DEB" w:rsidP="009A69E6">
            <w:pPr>
              <w:spacing w:before="20" w:after="20"/>
              <w:rPr>
                <w:rFonts w:cs="Arial"/>
                <w:szCs w:val="23"/>
              </w:rPr>
            </w:pPr>
          </w:p>
        </w:tc>
        <w:tc>
          <w:tcPr>
            <w:tcW w:w="1276" w:type="dxa"/>
          </w:tcPr>
          <w:p w14:paraId="2956109E" w14:textId="77777777" w:rsidR="00BA2DEB" w:rsidRPr="001D0DDF" w:rsidRDefault="00BA2DEB" w:rsidP="009A69E6">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9A69E6">
            <w:pPr>
              <w:spacing w:before="20" w:after="20"/>
              <w:rPr>
                <w:rFonts w:cs="Arial"/>
                <w:szCs w:val="23"/>
              </w:rPr>
            </w:pPr>
          </w:p>
        </w:tc>
        <w:tc>
          <w:tcPr>
            <w:tcW w:w="1559" w:type="dxa"/>
          </w:tcPr>
          <w:p w14:paraId="1845F1F9" w14:textId="77777777" w:rsidR="00BA2DEB" w:rsidRPr="001D0DDF" w:rsidRDefault="00BA2DEB" w:rsidP="009A69E6">
            <w:pPr>
              <w:spacing w:before="20" w:after="20"/>
              <w:rPr>
                <w:rFonts w:cs="Arial"/>
                <w:szCs w:val="23"/>
              </w:rPr>
            </w:pPr>
          </w:p>
        </w:tc>
        <w:tc>
          <w:tcPr>
            <w:tcW w:w="3969" w:type="dxa"/>
          </w:tcPr>
          <w:p w14:paraId="4E609C8C" w14:textId="77777777" w:rsidR="00BA2DEB" w:rsidRPr="001D0DDF" w:rsidRDefault="00BA2DEB" w:rsidP="009A69E6">
            <w:pPr>
              <w:spacing w:before="20" w:after="20"/>
              <w:rPr>
                <w:rFonts w:cs="Arial"/>
                <w:szCs w:val="23"/>
              </w:rPr>
            </w:pPr>
          </w:p>
        </w:tc>
        <w:tc>
          <w:tcPr>
            <w:tcW w:w="1276" w:type="dxa"/>
          </w:tcPr>
          <w:p w14:paraId="6B627E73" w14:textId="77777777" w:rsidR="00BA2DEB" w:rsidRPr="001D0DDF" w:rsidRDefault="00BA2DEB" w:rsidP="009A69E6">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9A69E6">
            <w:pPr>
              <w:spacing w:before="20" w:after="20"/>
              <w:rPr>
                <w:rFonts w:cs="Arial"/>
                <w:szCs w:val="23"/>
              </w:rPr>
            </w:pPr>
          </w:p>
        </w:tc>
        <w:tc>
          <w:tcPr>
            <w:tcW w:w="1559" w:type="dxa"/>
          </w:tcPr>
          <w:p w14:paraId="783D3103" w14:textId="77777777" w:rsidR="00BA2DEB" w:rsidRPr="001D0DDF" w:rsidRDefault="00BA2DEB" w:rsidP="009A69E6">
            <w:pPr>
              <w:spacing w:before="20" w:after="20"/>
              <w:rPr>
                <w:rFonts w:cs="Arial"/>
                <w:szCs w:val="23"/>
              </w:rPr>
            </w:pPr>
          </w:p>
        </w:tc>
        <w:tc>
          <w:tcPr>
            <w:tcW w:w="3969" w:type="dxa"/>
          </w:tcPr>
          <w:p w14:paraId="5E8E28EA" w14:textId="77777777" w:rsidR="00BA2DEB" w:rsidRPr="001D0DDF" w:rsidRDefault="00BA2DEB" w:rsidP="009A69E6">
            <w:pPr>
              <w:spacing w:before="20" w:after="20"/>
              <w:rPr>
                <w:rFonts w:cs="Arial"/>
                <w:szCs w:val="23"/>
              </w:rPr>
            </w:pPr>
          </w:p>
        </w:tc>
        <w:tc>
          <w:tcPr>
            <w:tcW w:w="1276" w:type="dxa"/>
          </w:tcPr>
          <w:p w14:paraId="0EC47759" w14:textId="77777777" w:rsidR="00BA2DEB" w:rsidRPr="001D0DDF" w:rsidRDefault="00BA2DEB" w:rsidP="009A69E6">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9A69E6">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9A69E6">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9A69E6">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9A69E6">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p w14:paraId="32C2AAA6" w14:textId="77777777" w:rsidR="00BA2DEB" w:rsidRDefault="00BA2DEB" w:rsidP="00BA2DEB">
      <w:pPr>
        <w:tabs>
          <w:tab w:val="left" w:pos="4536"/>
          <w:tab w:val="right" w:leader="dot" w:pos="7371"/>
        </w:tabs>
        <w:rPr>
          <w:b/>
        </w:rPr>
      </w:pPr>
      <w:r>
        <w:rPr>
          <w:b/>
        </w:rPr>
        <w:br w:type="page"/>
      </w: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77777777" w:rsidR="00094536" w:rsidRDefault="00094536" w:rsidP="009A69E6">
            <w:pPr>
              <w:tabs>
                <w:tab w:val="left" w:pos="1134"/>
                <w:tab w:val="left" w:pos="4522"/>
                <w:tab w:val="right" w:pos="9355"/>
              </w:tabs>
              <w:rPr>
                <w:b/>
                <w:color w:val="2F5496"/>
              </w:rPr>
            </w:pPr>
          </w:p>
          <w:p w14:paraId="71196F7A" w14:textId="37DCE259"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9A69E6">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9A69E6">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9A69E6">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9A69E6">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9A69E6">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9A69E6">
            <w:pPr>
              <w:tabs>
                <w:tab w:val="left" w:pos="4522"/>
              </w:tabs>
              <w:rPr>
                <w:b/>
                <w:color w:val="2F5496"/>
              </w:rPr>
            </w:pPr>
          </w:p>
        </w:tc>
        <w:tc>
          <w:tcPr>
            <w:tcW w:w="1208" w:type="dxa"/>
            <w:shd w:val="clear" w:color="auto" w:fill="auto"/>
            <w:vAlign w:val="bottom"/>
          </w:tcPr>
          <w:p w14:paraId="0BB1B38F" w14:textId="77777777" w:rsidR="00BA2DEB" w:rsidRDefault="00BA2DEB" w:rsidP="009A69E6">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9A69E6">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9A69E6">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9A69E6">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9A69E6">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FF9EC76" w14:textId="77777777" w:rsidR="009279B5" w:rsidRDefault="009279B5" w:rsidP="009279B5">
            <w:pPr>
              <w:tabs>
                <w:tab w:val="left" w:pos="1134"/>
                <w:tab w:val="left" w:pos="4522"/>
                <w:tab w:val="right" w:pos="9355"/>
              </w:tabs>
              <w:rPr>
                <w:b/>
                <w:color w:val="2F5496"/>
                <w:sz w:val="22"/>
                <w:szCs w:val="22"/>
              </w:rPr>
            </w:pPr>
            <w:r>
              <w:rPr>
                <w:b/>
                <w:color w:val="2F5496"/>
                <w:sz w:val="22"/>
                <w:szCs w:val="22"/>
              </w:rPr>
              <w:t>What other funds have been sought for this project/activity</w:t>
            </w:r>
            <w:r w:rsidRPr="00D45C39">
              <w:rPr>
                <w:b/>
                <w:color w:val="2F5496"/>
                <w:sz w:val="22"/>
                <w:szCs w:val="22"/>
              </w:rPr>
              <w:t>?</w:t>
            </w:r>
          </w:p>
          <w:p w14:paraId="64C2D89F" w14:textId="61F151D1" w:rsidR="00BA2DEB" w:rsidRPr="00E3397C" w:rsidRDefault="009279B5" w:rsidP="009279B5">
            <w:pPr>
              <w:tabs>
                <w:tab w:val="left" w:pos="1134"/>
                <w:tab w:val="left" w:pos="4522"/>
                <w:tab w:val="right" w:pos="9355"/>
              </w:tabs>
              <w:rPr>
                <w:rFonts w:cs="Arial"/>
                <w:b/>
                <w:sz w:val="22"/>
                <w:szCs w:val="22"/>
              </w:rPr>
            </w:pPr>
            <w:r w:rsidRPr="00D45C39">
              <w:rPr>
                <w:bCs/>
                <w:i/>
                <w:sz w:val="20"/>
              </w:rPr>
              <w:t>(</w:t>
            </w:r>
            <w:r>
              <w:rPr>
                <w:bCs/>
                <w:i/>
                <w:sz w:val="20"/>
              </w:rPr>
              <w:t>Please list</w:t>
            </w:r>
            <w:r w:rsidRPr="00D45C39">
              <w:rPr>
                <w:bCs/>
                <w:i/>
                <w:sz w:val="20"/>
              </w:rPr>
              <w: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2AD1C2FA" w14:textId="77777777" w:rsidTr="00094536">
        <w:tblPrEx>
          <w:tblBorders>
            <w:bottom w:val="single" w:sz="8" w:space="0" w:color="auto"/>
            <w:insideH w:val="single" w:sz="8" w:space="0" w:color="auto"/>
          </w:tblBorders>
        </w:tblPrEx>
        <w:trPr>
          <w:gridAfter w:val="1"/>
          <w:wAfter w:w="19" w:type="dxa"/>
          <w:trHeight w:val="568"/>
        </w:trPr>
        <w:tc>
          <w:tcPr>
            <w:tcW w:w="10103" w:type="dxa"/>
            <w:gridSpan w:val="10"/>
            <w:shd w:val="clear" w:color="auto" w:fill="auto"/>
            <w:vAlign w:val="bottom"/>
          </w:tcPr>
          <w:p w14:paraId="798535E9" w14:textId="77777777" w:rsidR="00BA2DEB" w:rsidRDefault="009279B5" w:rsidP="009A69E6">
            <w:pPr>
              <w:tabs>
                <w:tab w:val="left" w:pos="1134"/>
                <w:tab w:val="left" w:pos="4522"/>
                <w:tab w:val="right" w:pos="9355"/>
              </w:tabs>
              <w:rPr>
                <w:b/>
                <w:color w:val="2F5496"/>
              </w:rPr>
            </w:pPr>
            <w:r>
              <w:rPr>
                <w:b/>
                <w:color w:val="2F5496"/>
              </w:rPr>
              <w:t xml:space="preserve">Have you received any grants </w:t>
            </w:r>
            <w:r w:rsidR="00BA2DEB" w:rsidRPr="00897E26">
              <w:rPr>
                <w:b/>
                <w:color w:val="2F5496"/>
              </w:rPr>
              <w:t xml:space="preserve">from the </w:t>
            </w:r>
            <w:r w:rsidR="003310C8">
              <w:rPr>
                <w:b/>
                <w:color w:val="2F5496"/>
              </w:rPr>
              <w:t>Paekākāriki</w:t>
            </w:r>
            <w:r w:rsidR="00BA2DEB" w:rsidRPr="00897E26">
              <w:rPr>
                <w:b/>
                <w:color w:val="2F5496"/>
              </w:rPr>
              <w:t xml:space="preserve"> Community Board in the past 3 years</w:t>
            </w:r>
            <w:r>
              <w:rPr>
                <w:b/>
                <w:color w:val="2F5496"/>
              </w:rPr>
              <w:t>?</w:t>
            </w:r>
          </w:p>
          <w:p w14:paraId="3AB7735E" w14:textId="0672240F" w:rsidR="009279B5" w:rsidRPr="00897E26" w:rsidRDefault="009279B5" w:rsidP="009A69E6">
            <w:pPr>
              <w:tabs>
                <w:tab w:val="left" w:pos="1134"/>
                <w:tab w:val="left" w:pos="4522"/>
                <w:tab w:val="right" w:pos="9355"/>
              </w:tabs>
              <w:rPr>
                <w:rFonts w:cs="Arial"/>
                <w:color w:val="2F5496"/>
                <w:sz w:val="22"/>
                <w:szCs w:val="22"/>
              </w:rPr>
            </w:pPr>
            <w:r w:rsidRPr="00D45C39">
              <w:rPr>
                <w:bCs/>
                <w:i/>
                <w:sz w:val="20"/>
              </w:rPr>
              <w:t>(</w:t>
            </w:r>
            <w:r>
              <w:rPr>
                <w:bCs/>
                <w:i/>
                <w:sz w:val="20"/>
              </w:rPr>
              <w:t>Please list</w:t>
            </w:r>
            <w:r w:rsidRPr="00D45C39">
              <w:rPr>
                <w:bCs/>
                <w:i/>
                <w:sz w:val="20"/>
              </w:rPr>
              <w:t>)</w:t>
            </w:r>
          </w:p>
        </w:tc>
      </w:tr>
      <w:tr w:rsidR="00BA2DEB" w:rsidRPr="00E3397C" w14:paraId="2C5B3107" w14:textId="77777777" w:rsidTr="00094536">
        <w:tblPrEx>
          <w:tblBorders>
            <w:bottom w:val="single" w:sz="8" w:space="0" w:color="auto"/>
            <w:insideH w:val="single" w:sz="8" w:space="0" w:color="auto"/>
          </w:tblBorders>
        </w:tblPrEx>
        <w:trPr>
          <w:gridAfter w:val="1"/>
          <w:wAfter w:w="19" w:type="dxa"/>
          <w:trHeight w:val="1940"/>
        </w:trPr>
        <w:tc>
          <w:tcPr>
            <w:tcW w:w="10103" w:type="dxa"/>
            <w:gridSpan w:val="10"/>
            <w:tcBorders>
              <w:left w:val="single" w:sz="8" w:space="0" w:color="auto"/>
              <w:bottom w:val="single" w:sz="8" w:space="0" w:color="auto"/>
              <w:right w:val="single" w:sz="8" w:space="0" w:color="auto"/>
            </w:tcBorders>
            <w:shd w:val="clear" w:color="auto" w:fill="auto"/>
          </w:tcPr>
          <w:p w14:paraId="4C31C4E4" w14:textId="77777777" w:rsidR="00BA2DEB" w:rsidRPr="005C3148" w:rsidRDefault="00BA2DEB" w:rsidP="009A69E6">
            <w:pPr>
              <w:tabs>
                <w:tab w:val="left" w:pos="1134"/>
                <w:tab w:val="left" w:pos="4522"/>
                <w:tab w:val="right" w:pos="9355"/>
              </w:tabs>
              <w:rPr>
                <w:bCs/>
              </w:rPr>
            </w:pPr>
          </w:p>
        </w:tc>
      </w:tr>
    </w:tbl>
    <w:p w14:paraId="417496FC" w14:textId="55ACEA26" w:rsidR="00BA2DEB" w:rsidRPr="00D83CDD" w:rsidRDefault="00BA2DEB" w:rsidP="00D83CDD">
      <w:pPr>
        <w:rPr>
          <w:i/>
          <w:iCs/>
          <w:sz w:val="20"/>
          <w:szCs w:val="16"/>
        </w:rPr>
      </w:pPr>
    </w:p>
    <w:p w14:paraId="1C99F072" w14:textId="77777777" w:rsidR="00D83CDD" w:rsidRDefault="00D83CDD" w:rsidP="00BA2DEB">
      <w:pPr>
        <w:rPr>
          <w:rFonts w:cs="Arial"/>
          <w:smallCaps/>
          <w:szCs w:val="23"/>
        </w:rPr>
      </w:pPr>
    </w:p>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9A69E6">
        <w:trPr>
          <w:trHeight w:val="276"/>
        </w:trPr>
        <w:tc>
          <w:tcPr>
            <w:tcW w:w="1265" w:type="dxa"/>
            <w:tcBorders>
              <w:top w:val="nil"/>
              <w:left w:val="nil"/>
              <w:bottom w:val="nil"/>
            </w:tcBorders>
            <w:shd w:val="clear" w:color="auto" w:fill="auto"/>
          </w:tcPr>
          <w:p w14:paraId="7429B247" w14:textId="77777777" w:rsidR="00BA2DEB" w:rsidRPr="00E6048C" w:rsidRDefault="00BA2DEB" w:rsidP="009A69E6">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9A69E6">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9A69E6">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9A69E6">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9A69E6">
            <w:pPr>
              <w:tabs>
                <w:tab w:val="left" w:pos="5812"/>
              </w:tabs>
              <w:rPr>
                <w:rFonts w:cs="Arial"/>
                <w:szCs w:val="23"/>
              </w:rPr>
            </w:pPr>
          </w:p>
        </w:tc>
      </w:tr>
    </w:tbl>
    <w:p w14:paraId="57082C1A" w14:textId="6F90D476" w:rsidR="005F3103" w:rsidRDefault="005F3103"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9A69E6">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9A69E6">
            <w:pPr>
              <w:tabs>
                <w:tab w:val="left" w:pos="3969"/>
              </w:tabs>
              <w:rPr>
                <w:b/>
                <w:color w:val="2F5496"/>
                <w:sz w:val="22"/>
                <w:szCs w:val="18"/>
              </w:rPr>
            </w:pPr>
          </w:p>
          <w:p w14:paraId="5EC5D8FB" w14:textId="77777777" w:rsidR="00BA2DEB" w:rsidRPr="00BA30E2" w:rsidRDefault="00BA2DEB" w:rsidP="009A69E6">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9A69E6">
            <w:pPr>
              <w:tabs>
                <w:tab w:val="left" w:pos="567"/>
              </w:tabs>
              <w:jc w:val="center"/>
              <w:rPr>
                <w:rFonts w:cs="Arial"/>
                <w:sz w:val="22"/>
                <w:szCs w:val="18"/>
                <w:lang w:eastAsia="en-US"/>
              </w:rPr>
            </w:pPr>
          </w:p>
        </w:tc>
      </w:tr>
      <w:tr w:rsidR="00BA2DEB" w:rsidRPr="00897E26" w14:paraId="378E2A49" w14:textId="77777777" w:rsidTr="009A69E6">
        <w:trPr>
          <w:trHeight w:val="1297"/>
        </w:trPr>
        <w:tc>
          <w:tcPr>
            <w:tcW w:w="3820" w:type="dxa"/>
            <w:tcBorders>
              <w:top w:val="nil"/>
            </w:tcBorders>
            <w:shd w:val="clear" w:color="auto" w:fill="auto"/>
          </w:tcPr>
          <w:p w14:paraId="3BF060AA"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A bank deposit slip, for direct credit payment if application is successful</w:t>
      </w:r>
    </w:p>
    <w:p w14:paraId="57C2DFF5" w14:textId="77777777" w:rsidR="00BA2DEB" w:rsidRPr="00393AFF" w:rsidRDefault="00BA2DEB" w:rsidP="00BA2DEB">
      <w:pPr>
        <w:rPr>
          <w:b/>
          <w:sz w:val="6"/>
          <w:szCs w:val="6"/>
        </w:rPr>
      </w:pPr>
    </w:p>
    <w:p w14:paraId="6A169BC8" w14:textId="7CD575AB" w:rsidR="00BA2DEB" w:rsidRPr="001A5D71" w:rsidRDefault="00BA2DEB" w:rsidP="00BA2DEB">
      <w:pPr>
        <w:numPr>
          <w:ilvl w:val="0"/>
          <w:numId w:val="5"/>
        </w:numPr>
        <w:rPr>
          <w:b/>
        </w:rPr>
      </w:pPr>
      <w:r>
        <w:rPr>
          <w:b/>
        </w:rPr>
        <w:t>Any other supporting information that will help your application</w:t>
      </w:r>
      <w:r w:rsidR="005F3103">
        <w:rPr>
          <w:b/>
        </w:rPr>
        <w:t xml:space="preserve"> (maximum of five pages)</w:t>
      </w:r>
    </w:p>
    <w:p w14:paraId="00634970" w14:textId="77777777" w:rsidR="00BA2DEB" w:rsidRDefault="00BA2DEB" w:rsidP="00BA2DEB">
      <w:pPr>
        <w:tabs>
          <w:tab w:val="left" w:pos="3969"/>
        </w:tabs>
        <w:ind w:right="-256"/>
        <w:rPr>
          <w:rFonts w:cs="Arial"/>
          <w:b/>
          <w:i/>
          <w:spacing w:val="26"/>
          <w:sz w:val="22"/>
          <w:szCs w:val="22"/>
        </w:rPr>
      </w:pP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2"/>
      <w:footerReference w:type="default" r:id="rId13"/>
      <w:headerReference w:type="first" r:id="rId14"/>
      <w:footerReference w:type="first" r:id="rId15"/>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5A66" w14:textId="77777777" w:rsidR="00382BF9" w:rsidRDefault="00382BF9">
      <w:r>
        <w:separator/>
      </w:r>
    </w:p>
  </w:endnote>
  <w:endnote w:type="continuationSeparator" w:id="0">
    <w:p w14:paraId="43386C5A" w14:textId="77777777" w:rsidR="00382BF9" w:rsidRDefault="00382BF9">
      <w:r>
        <w:continuationSeparator/>
      </w:r>
    </w:p>
  </w:endnote>
  <w:endnote w:type="continuationNotice" w:id="1">
    <w:p w14:paraId="5F516582" w14:textId="77777777" w:rsidR="00382BF9" w:rsidRDefault="00382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5680C5F6"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3B72FB">
      <w:rPr>
        <w:rFonts w:ascii="Arial Narrow" w:hAnsi="Arial Narrow"/>
        <w:noProof/>
        <w:sz w:val="18"/>
        <w:szCs w:val="18"/>
      </w:rPr>
      <w:t>https://kcdcnz-my.sharepoint.com/personal/kate_coutts_kapiticoast_govt_nz/Documents/wcb-discretionary-grant-criteria-and-application-form.docx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8EEB" w14:textId="77777777" w:rsidR="00382BF9" w:rsidRDefault="00382BF9">
      <w:r>
        <w:separator/>
      </w:r>
    </w:p>
  </w:footnote>
  <w:footnote w:type="continuationSeparator" w:id="0">
    <w:p w14:paraId="76ED762B" w14:textId="77777777" w:rsidR="00382BF9" w:rsidRDefault="00382BF9">
      <w:r>
        <w:continuationSeparator/>
      </w:r>
    </w:p>
  </w:footnote>
  <w:footnote w:type="continuationNotice" w:id="1">
    <w:p w14:paraId="0F559A9C" w14:textId="77777777" w:rsidR="00382BF9" w:rsidRDefault="00382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1A6C881D" w:rsidR="001A5D71" w:rsidRPr="00897E26" w:rsidRDefault="00F4693D" w:rsidP="00CF18EC">
    <w:pPr>
      <w:jc w:val="center"/>
      <w:rPr>
        <w:b/>
        <w:bCs/>
        <w:color w:val="2F5496"/>
        <w:sz w:val="28"/>
        <w:szCs w:val="24"/>
      </w:rPr>
    </w:pPr>
    <w:r>
      <w:rPr>
        <w:b/>
        <w:bCs/>
        <w:color w:val="2F5496"/>
        <w:sz w:val="28"/>
        <w:szCs w:val="24"/>
      </w:rPr>
      <w:t>PAEKĀKĀRIKI</w:t>
    </w:r>
    <w:r w:rsidR="001A5D71" w:rsidRPr="00897E26">
      <w:rPr>
        <w:b/>
        <w:bCs/>
        <w:color w:val="2F5496"/>
        <w:sz w:val="28"/>
        <w:szCs w:val="24"/>
      </w:rPr>
      <w:t xml:space="preserve"> COMMUNITY BOARD</w:t>
    </w:r>
  </w:p>
  <w:p w14:paraId="26A83E4D" w14:textId="6D201002" w:rsidR="001A5D71" w:rsidRPr="00897E26" w:rsidRDefault="00F4693D" w:rsidP="00CF18EC">
    <w:pPr>
      <w:jc w:val="center"/>
      <w:rPr>
        <w:b/>
        <w:bCs/>
        <w:color w:val="2F5496"/>
        <w:sz w:val="28"/>
        <w:szCs w:val="24"/>
      </w:rPr>
    </w:pPr>
    <w:r>
      <w:rPr>
        <w:b/>
        <w:bCs/>
        <w:color w:val="2F5496"/>
        <w:sz w:val="28"/>
        <w:szCs w:val="24"/>
      </w:rPr>
      <w:t>COMMUNITY GRANTS</w:t>
    </w:r>
    <w:r w:rsidR="00904232">
      <w:rPr>
        <w:b/>
        <w:bCs/>
        <w:color w:val="2F5496"/>
        <w:sz w:val="28"/>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30F4BC6"/>
    <w:multiLevelType w:val="hybridMultilevel"/>
    <w:tmpl w:val="424002B8"/>
    <w:lvl w:ilvl="0" w:tplc="FFFFFFF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A990AFC"/>
    <w:multiLevelType w:val="hybridMultilevel"/>
    <w:tmpl w:val="20D8786C"/>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08018D"/>
    <w:multiLevelType w:val="hybridMultilevel"/>
    <w:tmpl w:val="4E545420"/>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5"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8"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90411881">
    <w:abstractNumId w:val="10"/>
  </w:num>
  <w:num w:numId="2" w16cid:durableId="1864438416">
    <w:abstractNumId w:val="2"/>
  </w:num>
  <w:num w:numId="3" w16cid:durableId="1376008573">
    <w:abstractNumId w:val="22"/>
  </w:num>
  <w:num w:numId="4" w16cid:durableId="651447154">
    <w:abstractNumId w:val="11"/>
  </w:num>
  <w:num w:numId="5" w16cid:durableId="640841593">
    <w:abstractNumId w:val="19"/>
  </w:num>
  <w:num w:numId="6" w16cid:durableId="1946039790">
    <w:abstractNumId w:val="12"/>
  </w:num>
  <w:num w:numId="7" w16cid:durableId="796222935">
    <w:abstractNumId w:val="23"/>
  </w:num>
  <w:num w:numId="8" w16cid:durableId="292517991">
    <w:abstractNumId w:val="21"/>
  </w:num>
  <w:num w:numId="9" w16cid:durableId="1446773958">
    <w:abstractNumId w:val="16"/>
  </w:num>
  <w:num w:numId="10" w16cid:durableId="1703240778">
    <w:abstractNumId w:val="15"/>
  </w:num>
  <w:num w:numId="11" w16cid:durableId="1234900228">
    <w:abstractNumId w:val="4"/>
  </w:num>
  <w:num w:numId="12" w16cid:durableId="519122503">
    <w:abstractNumId w:val="6"/>
  </w:num>
  <w:num w:numId="13" w16cid:durableId="747263716">
    <w:abstractNumId w:val="25"/>
  </w:num>
  <w:num w:numId="14" w16cid:durableId="538706726">
    <w:abstractNumId w:val="20"/>
  </w:num>
  <w:num w:numId="15" w16cid:durableId="989211818">
    <w:abstractNumId w:val="14"/>
  </w:num>
  <w:num w:numId="16" w16cid:durableId="2069300075">
    <w:abstractNumId w:val="13"/>
  </w:num>
  <w:num w:numId="17" w16cid:durableId="1582445272">
    <w:abstractNumId w:val="24"/>
  </w:num>
  <w:num w:numId="18" w16cid:durableId="670720062">
    <w:abstractNumId w:val="17"/>
  </w:num>
  <w:num w:numId="19" w16cid:durableId="695739545">
    <w:abstractNumId w:val="1"/>
  </w:num>
  <w:num w:numId="20" w16cid:durableId="1963611451">
    <w:abstractNumId w:val="0"/>
  </w:num>
  <w:num w:numId="21" w16cid:durableId="1391274014">
    <w:abstractNumId w:val="8"/>
  </w:num>
  <w:num w:numId="22" w16cid:durableId="331490022">
    <w:abstractNumId w:val="5"/>
  </w:num>
  <w:num w:numId="23" w16cid:durableId="733432304">
    <w:abstractNumId w:val="18"/>
  </w:num>
  <w:num w:numId="24" w16cid:durableId="658768615">
    <w:abstractNumId w:val="3"/>
  </w:num>
  <w:num w:numId="25" w16cid:durableId="1196046389">
    <w:abstractNumId w:val="9"/>
  </w:num>
  <w:num w:numId="26" w16cid:durableId="1302921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1C8A"/>
    <w:rsid w:val="0000600E"/>
    <w:rsid w:val="0002330A"/>
    <w:rsid w:val="0002334B"/>
    <w:rsid w:val="00024E8C"/>
    <w:rsid w:val="00032E11"/>
    <w:rsid w:val="00033B03"/>
    <w:rsid w:val="000346D0"/>
    <w:rsid w:val="00040154"/>
    <w:rsid w:val="00040591"/>
    <w:rsid w:val="00057C8C"/>
    <w:rsid w:val="00090370"/>
    <w:rsid w:val="00090F98"/>
    <w:rsid w:val="00092F34"/>
    <w:rsid w:val="00093412"/>
    <w:rsid w:val="00094536"/>
    <w:rsid w:val="000A3D94"/>
    <w:rsid w:val="000A442F"/>
    <w:rsid w:val="000B68E7"/>
    <w:rsid w:val="000C4587"/>
    <w:rsid w:val="000C5CAE"/>
    <w:rsid w:val="000D2302"/>
    <w:rsid w:val="000D40E1"/>
    <w:rsid w:val="000E1AD1"/>
    <w:rsid w:val="000E7F65"/>
    <w:rsid w:val="000F48E0"/>
    <w:rsid w:val="00103BF4"/>
    <w:rsid w:val="0011694E"/>
    <w:rsid w:val="00116DD9"/>
    <w:rsid w:val="00121950"/>
    <w:rsid w:val="001259E8"/>
    <w:rsid w:val="00127FE3"/>
    <w:rsid w:val="00132FB2"/>
    <w:rsid w:val="001455FC"/>
    <w:rsid w:val="00145D8A"/>
    <w:rsid w:val="0015615D"/>
    <w:rsid w:val="00160B02"/>
    <w:rsid w:val="00163F46"/>
    <w:rsid w:val="00182059"/>
    <w:rsid w:val="00186DE4"/>
    <w:rsid w:val="00193933"/>
    <w:rsid w:val="00195D4A"/>
    <w:rsid w:val="001A470A"/>
    <w:rsid w:val="001A5D71"/>
    <w:rsid w:val="001A5F31"/>
    <w:rsid w:val="001B3E7A"/>
    <w:rsid w:val="001B6B97"/>
    <w:rsid w:val="001B7C66"/>
    <w:rsid w:val="001C2CB9"/>
    <w:rsid w:val="001C4FEF"/>
    <w:rsid w:val="001D0DDF"/>
    <w:rsid w:val="001D171D"/>
    <w:rsid w:val="001D5A45"/>
    <w:rsid w:val="001F2668"/>
    <w:rsid w:val="001F4E4A"/>
    <w:rsid w:val="001F752D"/>
    <w:rsid w:val="001F7BAD"/>
    <w:rsid w:val="0021581B"/>
    <w:rsid w:val="00224431"/>
    <w:rsid w:val="002322E7"/>
    <w:rsid w:val="002343A3"/>
    <w:rsid w:val="002406CE"/>
    <w:rsid w:val="0025393F"/>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B4E29"/>
    <w:rsid w:val="002C12AB"/>
    <w:rsid w:val="002C467D"/>
    <w:rsid w:val="002C5386"/>
    <w:rsid w:val="002D342E"/>
    <w:rsid w:val="002D39C7"/>
    <w:rsid w:val="002E7C41"/>
    <w:rsid w:val="00301AF2"/>
    <w:rsid w:val="00306729"/>
    <w:rsid w:val="00312CC0"/>
    <w:rsid w:val="00321CCC"/>
    <w:rsid w:val="0032352E"/>
    <w:rsid w:val="003308F5"/>
    <w:rsid w:val="003310C8"/>
    <w:rsid w:val="003348A4"/>
    <w:rsid w:val="003373FC"/>
    <w:rsid w:val="00345D39"/>
    <w:rsid w:val="0035195F"/>
    <w:rsid w:val="00351D16"/>
    <w:rsid w:val="00355382"/>
    <w:rsid w:val="003636B3"/>
    <w:rsid w:val="003666E4"/>
    <w:rsid w:val="00373A93"/>
    <w:rsid w:val="0037410C"/>
    <w:rsid w:val="003749F8"/>
    <w:rsid w:val="003760A7"/>
    <w:rsid w:val="00382BF9"/>
    <w:rsid w:val="00385184"/>
    <w:rsid w:val="003A77A7"/>
    <w:rsid w:val="003B3420"/>
    <w:rsid w:val="003B72FB"/>
    <w:rsid w:val="003F0F33"/>
    <w:rsid w:val="003F490C"/>
    <w:rsid w:val="00412E36"/>
    <w:rsid w:val="00415F2A"/>
    <w:rsid w:val="00417F42"/>
    <w:rsid w:val="0042025E"/>
    <w:rsid w:val="00433393"/>
    <w:rsid w:val="00434164"/>
    <w:rsid w:val="004343C8"/>
    <w:rsid w:val="00435E19"/>
    <w:rsid w:val="0043695F"/>
    <w:rsid w:val="00452012"/>
    <w:rsid w:val="00454C9E"/>
    <w:rsid w:val="0045620A"/>
    <w:rsid w:val="0046057C"/>
    <w:rsid w:val="00460B21"/>
    <w:rsid w:val="004645EC"/>
    <w:rsid w:val="0046515F"/>
    <w:rsid w:val="00466959"/>
    <w:rsid w:val="00470FF2"/>
    <w:rsid w:val="00471E64"/>
    <w:rsid w:val="004760F6"/>
    <w:rsid w:val="00483951"/>
    <w:rsid w:val="00485119"/>
    <w:rsid w:val="00491D20"/>
    <w:rsid w:val="00492C32"/>
    <w:rsid w:val="004A10B8"/>
    <w:rsid w:val="004A1EC5"/>
    <w:rsid w:val="004A770C"/>
    <w:rsid w:val="004B1BE3"/>
    <w:rsid w:val="004B259B"/>
    <w:rsid w:val="004C2147"/>
    <w:rsid w:val="004D61E2"/>
    <w:rsid w:val="004E4DEA"/>
    <w:rsid w:val="004F0D69"/>
    <w:rsid w:val="004F3BF3"/>
    <w:rsid w:val="004F6AF1"/>
    <w:rsid w:val="005008EE"/>
    <w:rsid w:val="00501AEB"/>
    <w:rsid w:val="00503974"/>
    <w:rsid w:val="00503989"/>
    <w:rsid w:val="00503C80"/>
    <w:rsid w:val="00507ACB"/>
    <w:rsid w:val="00522325"/>
    <w:rsid w:val="005303BA"/>
    <w:rsid w:val="00540718"/>
    <w:rsid w:val="005474ED"/>
    <w:rsid w:val="00551B8F"/>
    <w:rsid w:val="00553003"/>
    <w:rsid w:val="00553524"/>
    <w:rsid w:val="005621B9"/>
    <w:rsid w:val="00562C51"/>
    <w:rsid w:val="005656E9"/>
    <w:rsid w:val="00583125"/>
    <w:rsid w:val="00595327"/>
    <w:rsid w:val="0059620E"/>
    <w:rsid w:val="0059703E"/>
    <w:rsid w:val="005A01D3"/>
    <w:rsid w:val="005A1285"/>
    <w:rsid w:val="005A1F2C"/>
    <w:rsid w:val="005A3BE8"/>
    <w:rsid w:val="005A3F55"/>
    <w:rsid w:val="005A7DD4"/>
    <w:rsid w:val="005B7406"/>
    <w:rsid w:val="005C3148"/>
    <w:rsid w:val="005D061E"/>
    <w:rsid w:val="005D57B5"/>
    <w:rsid w:val="005E023C"/>
    <w:rsid w:val="005E0773"/>
    <w:rsid w:val="005E4892"/>
    <w:rsid w:val="005E7B35"/>
    <w:rsid w:val="005F3103"/>
    <w:rsid w:val="005F4B54"/>
    <w:rsid w:val="005F7C83"/>
    <w:rsid w:val="00600B59"/>
    <w:rsid w:val="006064C7"/>
    <w:rsid w:val="006071D5"/>
    <w:rsid w:val="00607CC8"/>
    <w:rsid w:val="00614F1E"/>
    <w:rsid w:val="00631B9E"/>
    <w:rsid w:val="00640207"/>
    <w:rsid w:val="00642203"/>
    <w:rsid w:val="006425A3"/>
    <w:rsid w:val="00646853"/>
    <w:rsid w:val="0065215C"/>
    <w:rsid w:val="00654591"/>
    <w:rsid w:val="00660AE8"/>
    <w:rsid w:val="00661873"/>
    <w:rsid w:val="0066403B"/>
    <w:rsid w:val="00675782"/>
    <w:rsid w:val="006761E8"/>
    <w:rsid w:val="00676652"/>
    <w:rsid w:val="006823F9"/>
    <w:rsid w:val="00682755"/>
    <w:rsid w:val="0068373C"/>
    <w:rsid w:val="006841A0"/>
    <w:rsid w:val="00694690"/>
    <w:rsid w:val="0069472D"/>
    <w:rsid w:val="006976FC"/>
    <w:rsid w:val="006A03A2"/>
    <w:rsid w:val="006A6E5E"/>
    <w:rsid w:val="006A7F42"/>
    <w:rsid w:val="006B0154"/>
    <w:rsid w:val="006B2641"/>
    <w:rsid w:val="006B45B0"/>
    <w:rsid w:val="006B6D0C"/>
    <w:rsid w:val="006C4B68"/>
    <w:rsid w:val="006D3ACF"/>
    <w:rsid w:val="006D405B"/>
    <w:rsid w:val="006F061E"/>
    <w:rsid w:val="006F2619"/>
    <w:rsid w:val="006F2A82"/>
    <w:rsid w:val="00706CE7"/>
    <w:rsid w:val="00710C9B"/>
    <w:rsid w:val="00721E8D"/>
    <w:rsid w:val="0073128E"/>
    <w:rsid w:val="00732252"/>
    <w:rsid w:val="00734ACB"/>
    <w:rsid w:val="0073724A"/>
    <w:rsid w:val="0073739A"/>
    <w:rsid w:val="00740953"/>
    <w:rsid w:val="00747F2F"/>
    <w:rsid w:val="00752424"/>
    <w:rsid w:val="00754AE1"/>
    <w:rsid w:val="00760E26"/>
    <w:rsid w:val="00765CF6"/>
    <w:rsid w:val="00766047"/>
    <w:rsid w:val="00772426"/>
    <w:rsid w:val="00782486"/>
    <w:rsid w:val="00783993"/>
    <w:rsid w:val="007879D5"/>
    <w:rsid w:val="0079140F"/>
    <w:rsid w:val="00792B04"/>
    <w:rsid w:val="007943FA"/>
    <w:rsid w:val="0079691F"/>
    <w:rsid w:val="00797E4E"/>
    <w:rsid w:val="007A0BF0"/>
    <w:rsid w:val="007A6BE5"/>
    <w:rsid w:val="007A706F"/>
    <w:rsid w:val="007C0EAF"/>
    <w:rsid w:val="007C2B30"/>
    <w:rsid w:val="007D57E4"/>
    <w:rsid w:val="007E0F66"/>
    <w:rsid w:val="007E7532"/>
    <w:rsid w:val="007F6873"/>
    <w:rsid w:val="0080094A"/>
    <w:rsid w:val="00805D62"/>
    <w:rsid w:val="00813545"/>
    <w:rsid w:val="008223B0"/>
    <w:rsid w:val="00827228"/>
    <w:rsid w:val="008315D9"/>
    <w:rsid w:val="00831929"/>
    <w:rsid w:val="008445F4"/>
    <w:rsid w:val="008517FA"/>
    <w:rsid w:val="0085615E"/>
    <w:rsid w:val="00860392"/>
    <w:rsid w:val="0087592C"/>
    <w:rsid w:val="008926CE"/>
    <w:rsid w:val="00897E26"/>
    <w:rsid w:val="008A2041"/>
    <w:rsid w:val="008A7270"/>
    <w:rsid w:val="008B1F60"/>
    <w:rsid w:val="008B4558"/>
    <w:rsid w:val="008C149B"/>
    <w:rsid w:val="008D314A"/>
    <w:rsid w:val="008D4081"/>
    <w:rsid w:val="008E3445"/>
    <w:rsid w:val="008E738F"/>
    <w:rsid w:val="008F0E70"/>
    <w:rsid w:val="008F2167"/>
    <w:rsid w:val="008F5DE1"/>
    <w:rsid w:val="00904232"/>
    <w:rsid w:val="00905BA9"/>
    <w:rsid w:val="00912B2E"/>
    <w:rsid w:val="0092533A"/>
    <w:rsid w:val="009279B5"/>
    <w:rsid w:val="00932A2F"/>
    <w:rsid w:val="009379A5"/>
    <w:rsid w:val="00940384"/>
    <w:rsid w:val="009413F0"/>
    <w:rsid w:val="009563A9"/>
    <w:rsid w:val="00957CBF"/>
    <w:rsid w:val="00964E11"/>
    <w:rsid w:val="00972E7A"/>
    <w:rsid w:val="00974A3F"/>
    <w:rsid w:val="00976DAE"/>
    <w:rsid w:val="0099118A"/>
    <w:rsid w:val="0099201E"/>
    <w:rsid w:val="009A113C"/>
    <w:rsid w:val="009A51CE"/>
    <w:rsid w:val="009A6C21"/>
    <w:rsid w:val="009A731E"/>
    <w:rsid w:val="009B1443"/>
    <w:rsid w:val="009C029C"/>
    <w:rsid w:val="009D01E0"/>
    <w:rsid w:val="009D0435"/>
    <w:rsid w:val="009D3603"/>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B7A56"/>
    <w:rsid w:val="00AB7C92"/>
    <w:rsid w:val="00AC0F31"/>
    <w:rsid w:val="00AC1D5D"/>
    <w:rsid w:val="00AC4917"/>
    <w:rsid w:val="00AD322F"/>
    <w:rsid w:val="00AE0E19"/>
    <w:rsid w:val="00AE3C5A"/>
    <w:rsid w:val="00AF7951"/>
    <w:rsid w:val="00AF7D07"/>
    <w:rsid w:val="00B05192"/>
    <w:rsid w:val="00B15438"/>
    <w:rsid w:val="00B16B03"/>
    <w:rsid w:val="00B23F0E"/>
    <w:rsid w:val="00B24A42"/>
    <w:rsid w:val="00B25546"/>
    <w:rsid w:val="00B42594"/>
    <w:rsid w:val="00B428D9"/>
    <w:rsid w:val="00B5666E"/>
    <w:rsid w:val="00B6729E"/>
    <w:rsid w:val="00B70E5E"/>
    <w:rsid w:val="00B7277B"/>
    <w:rsid w:val="00B83355"/>
    <w:rsid w:val="00B83D79"/>
    <w:rsid w:val="00B9426E"/>
    <w:rsid w:val="00BA2DEB"/>
    <w:rsid w:val="00BA30E2"/>
    <w:rsid w:val="00BA5052"/>
    <w:rsid w:val="00BB0DBD"/>
    <w:rsid w:val="00BC594D"/>
    <w:rsid w:val="00BD1191"/>
    <w:rsid w:val="00BD313F"/>
    <w:rsid w:val="00BE30B6"/>
    <w:rsid w:val="00BE7D03"/>
    <w:rsid w:val="00BF0DC4"/>
    <w:rsid w:val="00BF43D0"/>
    <w:rsid w:val="00C05ADF"/>
    <w:rsid w:val="00C06600"/>
    <w:rsid w:val="00C15F87"/>
    <w:rsid w:val="00C22D9F"/>
    <w:rsid w:val="00C24F35"/>
    <w:rsid w:val="00C26AFB"/>
    <w:rsid w:val="00C406C2"/>
    <w:rsid w:val="00C43488"/>
    <w:rsid w:val="00C46197"/>
    <w:rsid w:val="00C47960"/>
    <w:rsid w:val="00C52309"/>
    <w:rsid w:val="00C61D77"/>
    <w:rsid w:val="00C863F0"/>
    <w:rsid w:val="00C96CFB"/>
    <w:rsid w:val="00CA30DC"/>
    <w:rsid w:val="00CA5898"/>
    <w:rsid w:val="00CC5319"/>
    <w:rsid w:val="00CC62AC"/>
    <w:rsid w:val="00CD0B66"/>
    <w:rsid w:val="00CD4776"/>
    <w:rsid w:val="00CE0C10"/>
    <w:rsid w:val="00CE657D"/>
    <w:rsid w:val="00CF18EC"/>
    <w:rsid w:val="00CF2F21"/>
    <w:rsid w:val="00CF7300"/>
    <w:rsid w:val="00CF774B"/>
    <w:rsid w:val="00D05E77"/>
    <w:rsid w:val="00D07DB5"/>
    <w:rsid w:val="00D125A0"/>
    <w:rsid w:val="00D22A6E"/>
    <w:rsid w:val="00D22EC4"/>
    <w:rsid w:val="00D24742"/>
    <w:rsid w:val="00D31B4F"/>
    <w:rsid w:val="00D31ECC"/>
    <w:rsid w:val="00D32F62"/>
    <w:rsid w:val="00D45C39"/>
    <w:rsid w:val="00D47B63"/>
    <w:rsid w:val="00D534E5"/>
    <w:rsid w:val="00D569BE"/>
    <w:rsid w:val="00D613E3"/>
    <w:rsid w:val="00D623CA"/>
    <w:rsid w:val="00D70F34"/>
    <w:rsid w:val="00D7530C"/>
    <w:rsid w:val="00D7587D"/>
    <w:rsid w:val="00D766F2"/>
    <w:rsid w:val="00D83BCA"/>
    <w:rsid w:val="00D83CDD"/>
    <w:rsid w:val="00D83DD5"/>
    <w:rsid w:val="00D96AE8"/>
    <w:rsid w:val="00D97535"/>
    <w:rsid w:val="00DA3674"/>
    <w:rsid w:val="00DB32AC"/>
    <w:rsid w:val="00DB594F"/>
    <w:rsid w:val="00DC6043"/>
    <w:rsid w:val="00DC7D49"/>
    <w:rsid w:val="00DD0BB2"/>
    <w:rsid w:val="00DD25EE"/>
    <w:rsid w:val="00DE06DE"/>
    <w:rsid w:val="00DE5483"/>
    <w:rsid w:val="00DE7AD1"/>
    <w:rsid w:val="00E008AB"/>
    <w:rsid w:val="00E0236B"/>
    <w:rsid w:val="00E03178"/>
    <w:rsid w:val="00E11E38"/>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E30"/>
    <w:rsid w:val="00ED4F36"/>
    <w:rsid w:val="00ED5074"/>
    <w:rsid w:val="00F14BC3"/>
    <w:rsid w:val="00F2247B"/>
    <w:rsid w:val="00F2553E"/>
    <w:rsid w:val="00F309A7"/>
    <w:rsid w:val="00F30C30"/>
    <w:rsid w:val="00F33A65"/>
    <w:rsid w:val="00F3402B"/>
    <w:rsid w:val="00F3505A"/>
    <w:rsid w:val="00F37751"/>
    <w:rsid w:val="00F40E50"/>
    <w:rsid w:val="00F419EA"/>
    <w:rsid w:val="00F4693D"/>
    <w:rsid w:val="00F53DB6"/>
    <w:rsid w:val="00F62D1A"/>
    <w:rsid w:val="00F67442"/>
    <w:rsid w:val="00F86980"/>
    <w:rsid w:val="00F9132B"/>
    <w:rsid w:val="00F91FDA"/>
    <w:rsid w:val="00F9265F"/>
    <w:rsid w:val="00FB11CF"/>
    <w:rsid w:val="00FB2C67"/>
    <w:rsid w:val="00FD1D83"/>
    <w:rsid w:val="00FE33D3"/>
    <w:rsid w:val="00FE3CF4"/>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 w:id="20231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Community Board Grants</Activity>
    <EDDataID xmlns="55bcd593-d4c7-4359-a33f-8fe16413171d">1117368</EDDataID>
    <AggregationStatus xmlns="4f9c820c-e7e2-444d-97ee-45f2b3485c1d">Normal</AggregationStatus>
    <Comments xmlns="44f1fc5f-b325-4eee-aff1-f819b799bcaf" xsi:nil="true"/>
    <CategoryValue xmlns="4f9c820c-e7e2-444d-97ee-45f2b3485c1d" xsi:nil="tr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axCatchAll xmlns="381fdc19-f15d-467a-966c-d71857fcddc8"/>
    <Team xmlns="c91a514c-9034-4fa3-897a-8352025b26ed" xsi:nil="true"/>
    <Project xmlns="4f9c820c-e7e2-444d-97ee-45f2b3485c1d">NA</Project>
    <Address xmlns="5bd205ad-2945-4b0f-982a-48f644879018" xsi:nil="true"/>
    <EDLevel2 xmlns="55bcd593-d4c7-4359-a33f-8fe16413171d" xsi:nil="true"/>
    <FunctionGroup xmlns="4f9c820c-e7e2-444d-97ee-45f2b3485c1d">Governance</FunctionGroup>
    <Function xmlns="4f9c820c-e7e2-444d-97ee-45f2b3485c1d">Democracy Services</Function>
    <RelatedPeople xmlns="4f9c820c-e7e2-444d-97ee-45f2b3485c1d">
      <UserInfo>
        <DisplayName/>
        <AccountId xsi:nil="true"/>
        <AccountType/>
      </UserInfo>
    </RelatedPeople>
    <AggregationNarrative xmlns="725c79e5-42ce-4aa0-ac78-b6418001f0d2" xsi:nil="true"/>
    <Channel xmlns="c91a514c-9034-4fa3-897a-8352025b26ed">NA</Channel>
    <ha80e58b661148dca405113aa96b77ab xmlns="f86006a4-d6f6-481c-8702-7d0214cfd846">
      <Terms xmlns="http://schemas.microsoft.com/office/infopath/2007/PartnerControls"/>
    </ha80e58b661148dca405113aa96b77ab>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egacyMetadata>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7" ma:contentTypeDescription="Create a new document." ma:contentTypeScope="" ma:versionID="4d71cf207ff2c6c49db657a26f1fe468">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d6828223cce358615500b64e11016746"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9" ma:contentTypeDescription="Create a new document." ma:contentTypeScope="" ma:versionID="df940bf7cc41ab0e0e3205aace4d9e5e">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171eef19cdd41c9371e6381ae95b8fc9"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LengthInSeconds" ma:index="7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5bd205ad-2945-4b0f-982a-48f644879018"/>
    <ds:schemaRef ds:uri="15ffb055-6eb4-45a1-bc20-bf2ac0d420da"/>
    <ds:schemaRef ds:uri="c91a514c-9034-4fa3-897a-8352025b26ed"/>
    <ds:schemaRef ds:uri="44f1fc5f-b325-4eee-aff1-f819b799bcaf"/>
    <ds:schemaRef ds:uri="381fdc19-f15d-467a-966c-d71857fcddc8"/>
    <ds:schemaRef ds:uri="725c79e5-42ce-4aa0-ac78-b6418001f0d2"/>
    <ds:schemaRef ds:uri="f86006a4-d6f6-481c-8702-7d0214cfd846"/>
  </ds:schemaRefs>
</ds:datastoreItem>
</file>

<file path=customXml/itemProps2.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3.xml><?xml version="1.0" encoding="utf-8"?>
<ds:datastoreItem xmlns:ds="http://schemas.openxmlformats.org/officeDocument/2006/customXml" ds:itemID="{ABDFD907-E453-48E0-9B91-1AC959F9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A6F3679-F6AC-4E79-8CA4-690D845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772</Words>
  <Characters>4425</Characters>
  <Application>Microsoft Office Word</Application>
  <DocSecurity>0</DocSecurity>
  <Lines>232</Lines>
  <Paragraphs>96</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23</cp:revision>
  <cp:lastPrinted>2021-01-10T21:23:00Z</cp:lastPrinted>
  <dcterms:created xsi:type="dcterms:W3CDTF">2023-01-25T03:07:00Z</dcterms:created>
  <dcterms:modified xsi:type="dcterms:W3CDTF">2023-01-30T03:01:00Z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ies>
</file>