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50AF5" w14:textId="203FF8B4" w:rsidR="00A17C85" w:rsidRDefault="008A589A" w:rsidP="00DF3B68">
      <w:pPr>
        <w:ind w:left="-284" w:right="-285"/>
        <w:jc w:val="center"/>
        <w:rPr>
          <w:rFonts w:ascii="Arial" w:hAnsi="Arial" w:cs="Arial"/>
          <w:b/>
          <w:sz w:val="36"/>
          <w:lang w:val="en-NZ"/>
        </w:rPr>
      </w:pPr>
      <w:r w:rsidRPr="000308CB">
        <w:rPr>
          <w:rFonts w:ascii="Arial" w:hAnsi="Arial" w:cs="Arial"/>
          <w:b/>
          <w:sz w:val="36"/>
          <w:lang w:val="en-NZ"/>
        </w:rPr>
        <w:t xml:space="preserve">Application </w:t>
      </w:r>
      <w:r w:rsidR="00DF3B68" w:rsidRPr="000308CB">
        <w:rPr>
          <w:rFonts w:ascii="Arial" w:hAnsi="Arial" w:cs="Arial"/>
          <w:b/>
          <w:sz w:val="36"/>
          <w:lang w:val="en-NZ"/>
        </w:rPr>
        <w:t xml:space="preserve">for </w:t>
      </w:r>
      <w:r w:rsidR="003F2735">
        <w:rPr>
          <w:rFonts w:ascii="Arial" w:hAnsi="Arial" w:cs="Arial"/>
          <w:b/>
          <w:sz w:val="36"/>
          <w:lang w:val="en-NZ"/>
        </w:rPr>
        <w:t>2025/26</w:t>
      </w:r>
      <w:r w:rsidR="00067CB4" w:rsidRPr="000308CB">
        <w:rPr>
          <w:rFonts w:ascii="Arial" w:hAnsi="Arial" w:cs="Arial"/>
          <w:b/>
          <w:sz w:val="36"/>
          <w:lang w:val="en-NZ"/>
        </w:rPr>
        <w:t xml:space="preserve"> </w:t>
      </w:r>
    </w:p>
    <w:p w14:paraId="19923458" w14:textId="36A9A175" w:rsidR="00DF3B68" w:rsidRPr="000308CB" w:rsidRDefault="00096A7F" w:rsidP="00DF3B68">
      <w:pPr>
        <w:ind w:left="-284" w:right="-285"/>
        <w:jc w:val="center"/>
        <w:rPr>
          <w:rFonts w:ascii="Arial" w:hAnsi="Arial" w:cs="Arial"/>
          <w:b/>
          <w:sz w:val="36"/>
          <w:lang w:val="en-NZ"/>
        </w:rPr>
      </w:pPr>
      <w:r>
        <w:rPr>
          <w:rFonts w:ascii="Arial" w:hAnsi="Arial" w:cs="Arial"/>
          <w:b/>
          <w:sz w:val="36"/>
          <w:lang w:val="en-NZ"/>
        </w:rPr>
        <w:t xml:space="preserve">Rates Temporary Financial Assistance </w:t>
      </w:r>
      <w:r w:rsidR="00FB2A46">
        <w:rPr>
          <w:rFonts w:ascii="Arial" w:hAnsi="Arial" w:cs="Arial"/>
          <w:b/>
          <w:sz w:val="36"/>
          <w:lang w:val="en-NZ"/>
        </w:rPr>
        <w:t>for property owners</w:t>
      </w:r>
      <w:r w:rsidR="00E108C1">
        <w:rPr>
          <w:rFonts w:ascii="Arial" w:hAnsi="Arial" w:cs="Arial"/>
          <w:b/>
          <w:sz w:val="36"/>
          <w:lang w:val="en-NZ"/>
        </w:rPr>
        <w:t xml:space="preserve"> </w:t>
      </w:r>
    </w:p>
    <w:p w14:paraId="18EED78F" w14:textId="77777777" w:rsidR="00DF3B68" w:rsidRPr="00D11568" w:rsidRDefault="00DF3B68" w:rsidP="00DF3B68">
      <w:pPr>
        <w:rPr>
          <w:rFonts w:ascii="Arial" w:hAnsi="Arial" w:cs="Arial"/>
          <w:b/>
        </w:rPr>
      </w:pPr>
    </w:p>
    <w:tbl>
      <w:tblPr>
        <w:tblW w:w="9889" w:type="dxa"/>
        <w:tblLook w:val="01E0" w:firstRow="1" w:lastRow="1" w:firstColumn="1" w:lastColumn="1" w:noHBand="0" w:noVBand="0"/>
      </w:tblPr>
      <w:tblGrid>
        <w:gridCol w:w="3227"/>
        <w:gridCol w:w="4289"/>
        <w:gridCol w:w="2373"/>
      </w:tblGrid>
      <w:tr w:rsidR="00DF3B68" w:rsidRPr="00757802" w14:paraId="75D8E119" w14:textId="77777777" w:rsidTr="00757802">
        <w:tc>
          <w:tcPr>
            <w:tcW w:w="3227" w:type="dxa"/>
            <w:shd w:val="clear" w:color="auto" w:fill="auto"/>
            <w:vAlign w:val="bottom"/>
          </w:tcPr>
          <w:p w14:paraId="1DD03649" w14:textId="77777777" w:rsidR="00DF3B68" w:rsidRPr="00757802" w:rsidRDefault="00DF3B68" w:rsidP="00067F4C">
            <w:pPr>
              <w:rPr>
                <w:rFonts w:ascii="Arial" w:hAnsi="Arial" w:cs="Arial"/>
                <w:b/>
                <w:sz w:val="20"/>
                <w:szCs w:val="20"/>
                <w:lang w:val="en-NZ"/>
              </w:rPr>
            </w:pPr>
            <w:r w:rsidRPr="00757802">
              <w:rPr>
                <w:rFonts w:ascii="Arial" w:hAnsi="Arial" w:cs="Arial"/>
                <w:b/>
                <w:sz w:val="20"/>
                <w:szCs w:val="20"/>
                <w:lang w:val="en-NZ"/>
              </w:rPr>
              <w:t xml:space="preserve">Name of </w:t>
            </w:r>
            <w:r w:rsidR="005426AE" w:rsidRPr="00757802">
              <w:rPr>
                <w:rFonts w:ascii="Arial" w:hAnsi="Arial" w:cs="Arial"/>
                <w:b/>
                <w:sz w:val="20"/>
                <w:szCs w:val="20"/>
                <w:lang w:val="en-NZ"/>
              </w:rPr>
              <w:t>Applicant</w:t>
            </w:r>
            <w:r w:rsidRPr="00757802">
              <w:rPr>
                <w:rFonts w:ascii="Arial" w:hAnsi="Arial" w:cs="Arial"/>
                <w:b/>
                <w:sz w:val="20"/>
                <w:szCs w:val="20"/>
                <w:lang w:val="en-NZ"/>
              </w:rPr>
              <w:t>:</w:t>
            </w:r>
          </w:p>
        </w:tc>
        <w:tc>
          <w:tcPr>
            <w:tcW w:w="4289" w:type="dxa"/>
            <w:tcBorders>
              <w:left w:val="nil"/>
              <w:bottom w:val="single" w:sz="4" w:space="0" w:color="auto"/>
            </w:tcBorders>
            <w:shd w:val="clear" w:color="auto" w:fill="auto"/>
          </w:tcPr>
          <w:p w14:paraId="57BF3DE0" w14:textId="77777777" w:rsidR="00DF3B68" w:rsidRPr="00757802" w:rsidRDefault="00DF3B68" w:rsidP="00757802">
            <w:pPr>
              <w:spacing w:line="360" w:lineRule="auto"/>
              <w:rPr>
                <w:rFonts w:ascii="Arial" w:hAnsi="Arial" w:cs="Arial"/>
                <w:sz w:val="20"/>
                <w:szCs w:val="20"/>
                <w:lang w:val="en-NZ"/>
              </w:rPr>
            </w:pPr>
          </w:p>
        </w:tc>
        <w:tc>
          <w:tcPr>
            <w:tcW w:w="2373" w:type="dxa"/>
            <w:vMerge w:val="restart"/>
            <w:shd w:val="clear" w:color="auto" w:fill="auto"/>
          </w:tcPr>
          <w:p w14:paraId="5EB58C6C" w14:textId="4441AF4D" w:rsidR="00DF3B68" w:rsidRPr="00757802" w:rsidRDefault="004B5508" w:rsidP="00757802">
            <w:pPr>
              <w:spacing w:line="360" w:lineRule="auto"/>
              <w:rPr>
                <w:rFonts w:ascii="Arial" w:hAnsi="Arial" w:cs="Arial"/>
                <w:sz w:val="20"/>
                <w:szCs w:val="20"/>
                <w:lang w:val="en-NZ"/>
              </w:rPr>
            </w:pPr>
            <w:r>
              <w:rPr>
                <w:rFonts w:ascii="Arial" w:hAnsi="Arial" w:cs="Arial"/>
                <w:b/>
                <w:noProof/>
                <w:lang w:val="en-NZ" w:eastAsia="en-NZ"/>
              </w:rPr>
              <w:drawing>
                <wp:anchor distT="0" distB="0" distL="114300" distR="114300" simplePos="0" relativeHeight="251657216" behindDoc="1" locked="0" layoutInCell="1" allowOverlap="1" wp14:anchorId="45731074" wp14:editId="635162A1">
                  <wp:simplePos x="0" y="0"/>
                  <wp:positionH relativeFrom="column">
                    <wp:posOffset>142240</wp:posOffset>
                  </wp:positionH>
                  <wp:positionV relativeFrom="paragraph">
                    <wp:posOffset>190500</wp:posOffset>
                  </wp:positionV>
                  <wp:extent cx="1640205" cy="8178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0205" cy="817880"/>
                          </a:xfrm>
                          <a:prstGeom prst="rect">
                            <a:avLst/>
                          </a:prstGeom>
                          <a:noFill/>
                        </pic:spPr>
                      </pic:pic>
                    </a:graphicData>
                  </a:graphic>
                  <wp14:sizeRelH relativeFrom="page">
                    <wp14:pctWidth>0</wp14:pctWidth>
                  </wp14:sizeRelH>
                  <wp14:sizeRelV relativeFrom="page">
                    <wp14:pctHeight>0</wp14:pctHeight>
                  </wp14:sizeRelV>
                </wp:anchor>
              </w:drawing>
            </w:r>
          </w:p>
        </w:tc>
      </w:tr>
      <w:tr w:rsidR="00DF3B68" w:rsidRPr="00757802" w14:paraId="1D6BCB8C" w14:textId="77777777" w:rsidTr="00757802">
        <w:tc>
          <w:tcPr>
            <w:tcW w:w="3227" w:type="dxa"/>
            <w:shd w:val="clear" w:color="auto" w:fill="auto"/>
            <w:vAlign w:val="bottom"/>
          </w:tcPr>
          <w:p w14:paraId="1C40826E" w14:textId="77777777" w:rsidR="00DF3B68" w:rsidRPr="00757802" w:rsidRDefault="00DF3B68" w:rsidP="00067F4C">
            <w:pPr>
              <w:rPr>
                <w:rFonts w:ascii="Arial" w:hAnsi="Arial" w:cs="Arial"/>
                <w:b/>
                <w:sz w:val="20"/>
                <w:szCs w:val="20"/>
                <w:lang w:val="en-NZ"/>
              </w:rPr>
            </w:pPr>
            <w:r w:rsidRPr="00757802">
              <w:rPr>
                <w:rFonts w:ascii="Arial" w:hAnsi="Arial" w:cs="Arial"/>
                <w:b/>
                <w:sz w:val="20"/>
                <w:szCs w:val="20"/>
                <w:lang w:val="en-NZ"/>
              </w:rPr>
              <w:t>Address:</w:t>
            </w:r>
          </w:p>
        </w:tc>
        <w:tc>
          <w:tcPr>
            <w:tcW w:w="4289" w:type="dxa"/>
            <w:tcBorders>
              <w:top w:val="single" w:sz="4" w:space="0" w:color="auto"/>
              <w:left w:val="nil"/>
              <w:bottom w:val="single" w:sz="4" w:space="0" w:color="auto"/>
            </w:tcBorders>
            <w:shd w:val="clear" w:color="auto" w:fill="auto"/>
          </w:tcPr>
          <w:p w14:paraId="71D883A9" w14:textId="77777777" w:rsidR="00DF3B68" w:rsidRPr="00757802" w:rsidRDefault="00DF3B68" w:rsidP="00757802">
            <w:pPr>
              <w:spacing w:line="360" w:lineRule="auto"/>
              <w:rPr>
                <w:rFonts w:ascii="Arial" w:hAnsi="Arial" w:cs="Arial"/>
                <w:sz w:val="20"/>
                <w:szCs w:val="20"/>
                <w:lang w:val="en-NZ"/>
              </w:rPr>
            </w:pPr>
          </w:p>
        </w:tc>
        <w:tc>
          <w:tcPr>
            <w:tcW w:w="2373" w:type="dxa"/>
            <w:vMerge/>
            <w:shd w:val="clear" w:color="auto" w:fill="auto"/>
          </w:tcPr>
          <w:p w14:paraId="1A3FD219" w14:textId="77777777" w:rsidR="00DF3B68" w:rsidRPr="00757802" w:rsidRDefault="00DF3B68" w:rsidP="00757802">
            <w:pPr>
              <w:spacing w:line="360" w:lineRule="auto"/>
              <w:rPr>
                <w:rFonts w:ascii="Arial" w:hAnsi="Arial" w:cs="Arial"/>
                <w:sz w:val="20"/>
                <w:szCs w:val="20"/>
                <w:lang w:val="en-NZ"/>
              </w:rPr>
            </w:pPr>
          </w:p>
        </w:tc>
      </w:tr>
      <w:tr w:rsidR="00DF3B68" w:rsidRPr="00757802" w14:paraId="6D2F0A3E" w14:textId="77777777" w:rsidTr="00757802">
        <w:tc>
          <w:tcPr>
            <w:tcW w:w="3227" w:type="dxa"/>
            <w:shd w:val="clear" w:color="auto" w:fill="auto"/>
            <w:vAlign w:val="bottom"/>
          </w:tcPr>
          <w:p w14:paraId="4B6C71C1" w14:textId="77777777" w:rsidR="00DF3B68" w:rsidRPr="00757802" w:rsidRDefault="00DF3B68" w:rsidP="00067F4C">
            <w:pPr>
              <w:rPr>
                <w:rFonts w:ascii="Arial" w:hAnsi="Arial" w:cs="Arial"/>
                <w:b/>
                <w:sz w:val="20"/>
                <w:szCs w:val="20"/>
                <w:lang w:val="en-NZ"/>
              </w:rPr>
            </w:pPr>
          </w:p>
        </w:tc>
        <w:tc>
          <w:tcPr>
            <w:tcW w:w="4289" w:type="dxa"/>
            <w:tcBorders>
              <w:top w:val="single" w:sz="4" w:space="0" w:color="auto"/>
              <w:left w:val="nil"/>
              <w:bottom w:val="single" w:sz="4" w:space="0" w:color="auto"/>
            </w:tcBorders>
            <w:shd w:val="clear" w:color="auto" w:fill="auto"/>
          </w:tcPr>
          <w:p w14:paraId="1A54E649" w14:textId="77777777" w:rsidR="00DF3B68" w:rsidRPr="00757802" w:rsidRDefault="00DF3B68" w:rsidP="00757802">
            <w:pPr>
              <w:spacing w:line="360" w:lineRule="auto"/>
              <w:rPr>
                <w:rFonts w:ascii="Arial" w:hAnsi="Arial" w:cs="Arial"/>
                <w:sz w:val="20"/>
                <w:szCs w:val="20"/>
                <w:lang w:val="en-NZ"/>
              </w:rPr>
            </w:pPr>
          </w:p>
        </w:tc>
        <w:tc>
          <w:tcPr>
            <w:tcW w:w="2373" w:type="dxa"/>
            <w:vMerge/>
            <w:shd w:val="clear" w:color="auto" w:fill="auto"/>
          </w:tcPr>
          <w:p w14:paraId="46134AF2" w14:textId="77777777" w:rsidR="00DF3B68" w:rsidRPr="00757802" w:rsidRDefault="00DF3B68" w:rsidP="00757802">
            <w:pPr>
              <w:spacing w:line="360" w:lineRule="auto"/>
              <w:rPr>
                <w:rFonts w:ascii="Arial" w:hAnsi="Arial" w:cs="Arial"/>
                <w:sz w:val="20"/>
                <w:szCs w:val="20"/>
                <w:lang w:val="en-NZ"/>
              </w:rPr>
            </w:pPr>
          </w:p>
        </w:tc>
      </w:tr>
      <w:tr w:rsidR="00DF3B68" w:rsidRPr="00757802" w14:paraId="3D2F89ED" w14:textId="77777777" w:rsidTr="00757802">
        <w:tc>
          <w:tcPr>
            <w:tcW w:w="3227" w:type="dxa"/>
            <w:shd w:val="clear" w:color="auto" w:fill="auto"/>
            <w:vAlign w:val="bottom"/>
          </w:tcPr>
          <w:p w14:paraId="40A8CEAE" w14:textId="77777777" w:rsidR="00DF3B68" w:rsidRPr="00757802" w:rsidRDefault="00DF3B68" w:rsidP="00067F4C">
            <w:pPr>
              <w:rPr>
                <w:rFonts w:ascii="Arial" w:hAnsi="Arial" w:cs="Arial"/>
                <w:b/>
                <w:sz w:val="20"/>
                <w:szCs w:val="20"/>
                <w:lang w:val="en-NZ"/>
              </w:rPr>
            </w:pPr>
          </w:p>
        </w:tc>
        <w:tc>
          <w:tcPr>
            <w:tcW w:w="4289" w:type="dxa"/>
            <w:tcBorders>
              <w:top w:val="single" w:sz="4" w:space="0" w:color="auto"/>
              <w:left w:val="nil"/>
              <w:bottom w:val="single" w:sz="4" w:space="0" w:color="auto"/>
            </w:tcBorders>
            <w:shd w:val="clear" w:color="auto" w:fill="auto"/>
          </w:tcPr>
          <w:p w14:paraId="270DC11B" w14:textId="77777777" w:rsidR="00DF3B68" w:rsidRPr="00757802" w:rsidRDefault="00DF3B68" w:rsidP="00757802">
            <w:pPr>
              <w:spacing w:line="360" w:lineRule="auto"/>
              <w:rPr>
                <w:rFonts w:ascii="Arial" w:hAnsi="Arial" w:cs="Arial"/>
                <w:sz w:val="20"/>
                <w:szCs w:val="20"/>
                <w:lang w:val="en-NZ"/>
              </w:rPr>
            </w:pPr>
          </w:p>
        </w:tc>
        <w:tc>
          <w:tcPr>
            <w:tcW w:w="2373" w:type="dxa"/>
            <w:vMerge/>
            <w:shd w:val="clear" w:color="auto" w:fill="auto"/>
          </w:tcPr>
          <w:p w14:paraId="55B5DEC2" w14:textId="77777777" w:rsidR="00DF3B68" w:rsidRPr="00757802" w:rsidRDefault="00DF3B68" w:rsidP="00757802">
            <w:pPr>
              <w:spacing w:line="360" w:lineRule="auto"/>
              <w:rPr>
                <w:rFonts w:ascii="Arial" w:hAnsi="Arial" w:cs="Arial"/>
                <w:sz w:val="20"/>
                <w:szCs w:val="20"/>
                <w:lang w:val="en-NZ"/>
              </w:rPr>
            </w:pPr>
          </w:p>
        </w:tc>
      </w:tr>
      <w:tr w:rsidR="00DF3B68" w:rsidRPr="00757802" w14:paraId="5C4B207F" w14:textId="77777777" w:rsidTr="00757802">
        <w:tc>
          <w:tcPr>
            <w:tcW w:w="3227" w:type="dxa"/>
            <w:shd w:val="clear" w:color="auto" w:fill="auto"/>
            <w:vAlign w:val="bottom"/>
          </w:tcPr>
          <w:p w14:paraId="63CB0D95" w14:textId="62F2B964" w:rsidR="00DF3B68" w:rsidRPr="00757802" w:rsidRDefault="00C43181" w:rsidP="000643F2">
            <w:pPr>
              <w:ind w:right="-108"/>
              <w:rPr>
                <w:rFonts w:ascii="Arial" w:hAnsi="Arial" w:cs="Arial"/>
                <w:b/>
                <w:sz w:val="20"/>
                <w:szCs w:val="20"/>
                <w:lang w:val="en-NZ"/>
              </w:rPr>
            </w:pPr>
            <w:r w:rsidRPr="00757802">
              <w:rPr>
                <w:rFonts w:ascii="Arial" w:hAnsi="Arial" w:cs="Arial"/>
                <w:b/>
                <w:sz w:val="20"/>
                <w:szCs w:val="20"/>
                <w:lang w:val="en-NZ"/>
              </w:rPr>
              <w:t>Daytime Phone Number</w:t>
            </w:r>
            <w:r w:rsidR="000643F2">
              <w:rPr>
                <w:rFonts w:ascii="Arial" w:hAnsi="Arial" w:cs="Arial"/>
                <w:b/>
                <w:sz w:val="20"/>
                <w:szCs w:val="20"/>
                <w:lang w:val="en-NZ"/>
              </w:rPr>
              <w:t>:</w:t>
            </w:r>
          </w:p>
        </w:tc>
        <w:tc>
          <w:tcPr>
            <w:tcW w:w="4289" w:type="dxa"/>
            <w:tcBorders>
              <w:top w:val="single" w:sz="4" w:space="0" w:color="auto"/>
              <w:left w:val="nil"/>
              <w:bottom w:val="single" w:sz="4" w:space="0" w:color="auto"/>
            </w:tcBorders>
            <w:shd w:val="clear" w:color="auto" w:fill="auto"/>
          </w:tcPr>
          <w:p w14:paraId="7FD4E7B7" w14:textId="77777777" w:rsidR="00DF3B68" w:rsidRPr="00757802" w:rsidRDefault="00DF3B68" w:rsidP="00757802">
            <w:pPr>
              <w:spacing w:line="360" w:lineRule="auto"/>
              <w:rPr>
                <w:rFonts w:ascii="Arial" w:hAnsi="Arial" w:cs="Arial"/>
                <w:sz w:val="20"/>
                <w:szCs w:val="20"/>
                <w:lang w:val="en-NZ"/>
              </w:rPr>
            </w:pPr>
          </w:p>
        </w:tc>
        <w:tc>
          <w:tcPr>
            <w:tcW w:w="2373" w:type="dxa"/>
            <w:vMerge/>
            <w:shd w:val="clear" w:color="auto" w:fill="auto"/>
          </w:tcPr>
          <w:p w14:paraId="25CA4879" w14:textId="77777777" w:rsidR="00DF3B68" w:rsidRPr="00757802" w:rsidRDefault="00DF3B68" w:rsidP="00757802">
            <w:pPr>
              <w:spacing w:line="360" w:lineRule="auto"/>
              <w:rPr>
                <w:rFonts w:ascii="Arial" w:hAnsi="Arial" w:cs="Arial"/>
                <w:sz w:val="20"/>
                <w:szCs w:val="20"/>
                <w:lang w:val="en-NZ"/>
              </w:rPr>
            </w:pPr>
          </w:p>
        </w:tc>
      </w:tr>
      <w:tr w:rsidR="00C43181" w:rsidRPr="00757802" w14:paraId="10EE9803" w14:textId="77777777" w:rsidTr="00757802">
        <w:tc>
          <w:tcPr>
            <w:tcW w:w="3227" w:type="dxa"/>
            <w:shd w:val="clear" w:color="auto" w:fill="auto"/>
            <w:vAlign w:val="bottom"/>
          </w:tcPr>
          <w:p w14:paraId="492AA079" w14:textId="77777777" w:rsidR="00C43181" w:rsidRPr="00757802" w:rsidRDefault="00C43181" w:rsidP="00067F4C">
            <w:pPr>
              <w:rPr>
                <w:rFonts w:ascii="Arial" w:hAnsi="Arial" w:cs="Arial"/>
                <w:b/>
                <w:sz w:val="20"/>
                <w:szCs w:val="20"/>
                <w:lang w:val="en-NZ"/>
              </w:rPr>
            </w:pPr>
            <w:r w:rsidRPr="00757802">
              <w:rPr>
                <w:rFonts w:ascii="Arial" w:hAnsi="Arial" w:cs="Arial"/>
                <w:b/>
                <w:sz w:val="20"/>
                <w:szCs w:val="20"/>
                <w:lang w:val="en-NZ"/>
              </w:rPr>
              <w:t>Valuation Number:</w:t>
            </w:r>
          </w:p>
        </w:tc>
        <w:tc>
          <w:tcPr>
            <w:tcW w:w="4289" w:type="dxa"/>
            <w:tcBorders>
              <w:top w:val="single" w:sz="4" w:space="0" w:color="auto"/>
              <w:left w:val="nil"/>
              <w:bottom w:val="single" w:sz="4" w:space="0" w:color="auto"/>
            </w:tcBorders>
            <w:shd w:val="clear" w:color="auto" w:fill="auto"/>
          </w:tcPr>
          <w:p w14:paraId="035B10DC" w14:textId="77777777" w:rsidR="00C43181" w:rsidRPr="00757802" w:rsidRDefault="00C43181" w:rsidP="00757802">
            <w:pPr>
              <w:spacing w:line="360" w:lineRule="auto"/>
              <w:rPr>
                <w:rFonts w:ascii="Arial" w:hAnsi="Arial" w:cs="Arial"/>
                <w:sz w:val="20"/>
                <w:szCs w:val="20"/>
                <w:lang w:val="en-NZ"/>
              </w:rPr>
            </w:pPr>
          </w:p>
        </w:tc>
        <w:tc>
          <w:tcPr>
            <w:tcW w:w="2373" w:type="dxa"/>
            <w:shd w:val="clear" w:color="auto" w:fill="auto"/>
          </w:tcPr>
          <w:p w14:paraId="57A285A9" w14:textId="77777777" w:rsidR="00C43181" w:rsidRPr="00757802" w:rsidRDefault="00C43181" w:rsidP="00757802">
            <w:pPr>
              <w:spacing w:line="360" w:lineRule="auto"/>
              <w:rPr>
                <w:rFonts w:ascii="Arial" w:hAnsi="Arial" w:cs="Arial"/>
                <w:sz w:val="20"/>
                <w:szCs w:val="20"/>
                <w:lang w:val="en-NZ"/>
              </w:rPr>
            </w:pPr>
          </w:p>
        </w:tc>
      </w:tr>
    </w:tbl>
    <w:p w14:paraId="2C4A68FB" w14:textId="77777777" w:rsidR="00DF3B68" w:rsidRDefault="00DF3B68" w:rsidP="00DF3B68">
      <w:pPr>
        <w:rPr>
          <w:rFonts w:ascii="Arial" w:hAnsi="Arial" w:cs="Arial"/>
          <w:sz w:val="20"/>
          <w:szCs w:val="20"/>
        </w:rPr>
      </w:pPr>
    </w:p>
    <w:p w14:paraId="3DAA405F" w14:textId="77777777" w:rsidR="001D3087" w:rsidRDefault="001D3087" w:rsidP="00B97274">
      <w:pPr>
        <w:rPr>
          <w:rFonts w:ascii="Arial" w:hAnsi="Arial" w:cs="Arial"/>
        </w:rPr>
      </w:pPr>
    </w:p>
    <w:p w14:paraId="47745886" w14:textId="77777777" w:rsidR="00B97274" w:rsidRPr="00456DFC" w:rsidRDefault="00B97274" w:rsidP="00B97274">
      <w:pPr>
        <w:rPr>
          <w:rFonts w:ascii="Arial" w:hAnsi="Arial" w:cs="Arial"/>
        </w:rPr>
      </w:pPr>
      <w:r w:rsidRPr="00456DFC">
        <w:rPr>
          <w:rFonts w:ascii="Arial" w:hAnsi="Arial" w:cs="Arial"/>
        </w:rPr>
        <w:t>This application will be handled in strict confidence. Please fill in the section below.</w:t>
      </w:r>
    </w:p>
    <w:p w14:paraId="5574E89E" w14:textId="6F01A94B" w:rsidR="00B97274" w:rsidRDefault="004B5508" w:rsidP="001E4911">
      <w:pPr>
        <w:tabs>
          <w:tab w:val="num" w:pos="567"/>
        </w:tabs>
        <w:jc w:val="both"/>
        <w:rPr>
          <w:rFonts w:ascii="Arial" w:hAnsi="Arial" w:cs="Arial"/>
        </w:rPr>
      </w:pPr>
      <w:r>
        <w:rPr>
          <w:rFonts w:ascii="Arial" w:hAnsi="Arial" w:cs="Arial"/>
          <w:b/>
          <w:noProof/>
          <w:sz w:val="36"/>
          <w:lang w:val="en-NZ" w:eastAsia="en-NZ"/>
        </w:rPr>
        <mc:AlternateContent>
          <mc:Choice Requires="wps">
            <w:drawing>
              <wp:anchor distT="0" distB="0" distL="114300" distR="114300" simplePos="0" relativeHeight="251658240" behindDoc="0" locked="0" layoutInCell="1" allowOverlap="1" wp14:anchorId="6A4B187E" wp14:editId="4C8A418D">
                <wp:simplePos x="0" y="0"/>
                <wp:positionH relativeFrom="column">
                  <wp:posOffset>-136525</wp:posOffset>
                </wp:positionH>
                <wp:positionV relativeFrom="paragraph">
                  <wp:posOffset>74295</wp:posOffset>
                </wp:positionV>
                <wp:extent cx="6691630" cy="6600825"/>
                <wp:effectExtent l="13335" t="12065" r="10160" b="698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1630" cy="6600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E19C1" id="Rectangle 5" o:spid="_x0000_s1026" style="position:absolute;margin-left:-10.75pt;margin-top:5.85pt;width:526.9pt;height:51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" filled="f"/>
            </w:pict>
          </mc:Fallback>
        </mc:AlternateContent>
      </w:r>
    </w:p>
    <w:p w14:paraId="010CCA5F" w14:textId="41C45779" w:rsidR="001E4911" w:rsidRDefault="00437108" w:rsidP="001E4911">
      <w:pPr>
        <w:tabs>
          <w:tab w:val="num" w:pos="567"/>
        </w:tabs>
        <w:jc w:val="both"/>
        <w:rPr>
          <w:rFonts w:ascii="Arial" w:hAnsi="Arial" w:cs="Arial"/>
        </w:rPr>
      </w:pPr>
      <w:r>
        <w:rPr>
          <w:rFonts w:ascii="Arial" w:hAnsi="Arial" w:cs="Arial"/>
        </w:rPr>
        <w:t xml:space="preserve">The Council will make available up to $300 per rateable property for those ratepayers who </w:t>
      </w:r>
      <w:r w:rsidR="00096A7F">
        <w:rPr>
          <w:rFonts w:ascii="Arial" w:hAnsi="Arial" w:cs="Arial"/>
        </w:rPr>
        <w:t xml:space="preserve">are experiencing financial difficulties due to </w:t>
      </w:r>
      <w:r w:rsidR="00096A7F" w:rsidRPr="00A91700">
        <w:rPr>
          <w:rFonts w:ascii="Arial" w:hAnsi="Arial" w:cs="Arial"/>
        </w:rPr>
        <w:t>significant</w:t>
      </w:r>
      <w:r w:rsidR="00096A7F">
        <w:rPr>
          <w:rFonts w:ascii="Arial" w:hAnsi="Arial" w:cs="Arial"/>
        </w:rPr>
        <w:t xml:space="preserve"> one-off expenditure for </w:t>
      </w:r>
      <w:r>
        <w:rPr>
          <w:rFonts w:ascii="Arial" w:hAnsi="Arial" w:cs="Arial"/>
        </w:rPr>
        <w:t>repair of water leaks, a serious health issue (including on</w:t>
      </w:r>
      <w:r w:rsidR="00E02C27">
        <w:rPr>
          <w:rFonts w:ascii="Arial" w:hAnsi="Arial" w:cs="Arial"/>
        </w:rPr>
        <w:t>-</w:t>
      </w:r>
      <w:r>
        <w:rPr>
          <w:rFonts w:ascii="Arial" w:hAnsi="Arial" w:cs="Arial"/>
        </w:rPr>
        <w:t xml:space="preserve">going serious health issues) or for essential housing maintenance. Applications may be made throughout the year and will be considered until the </w:t>
      </w:r>
      <w:r w:rsidR="00997A07">
        <w:rPr>
          <w:rFonts w:ascii="Arial" w:hAnsi="Arial" w:cs="Arial"/>
        </w:rPr>
        <w:t>available</w:t>
      </w:r>
      <w:r>
        <w:rPr>
          <w:rFonts w:ascii="Arial" w:hAnsi="Arial" w:cs="Arial"/>
        </w:rPr>
        <w:t xml:space="preserve"> fund</w:t>
      </w:r>
      <w:r w:rsidR="00997A07">
        <w:rPr>
          <w:rFonts w:ascii="Arial" w:hAnsi="Arial" w:cs="Arial"/>
        </w:rPr>
        <w:t xml:space="preserve">s are </w:t>
      </w:r>
      <w:r>
        <w:rPr>
          <w:rFonts w:ascii="Arial" w:hAnsi="Arial" w:cs="Arial"/>
        </w:rPr>
        <w:t>fully subscribed.</w:t>
      </w:r>
      <w:r w:rsidR="001E4911" w:rsidRPr="0012388A">
        <w:rPr>
          <w:rFonts w:ascii="Arial" w:hAnsi="Arial" w:cs="Arial"/>
        </w:rPr>
        <w:t xml:space="preserve"> </w:t>
      </w:r>
    </w:p>
    <w:p w14:paraId="62BC513D" w14:textId="77777777" w:rsidR="00F76141" w:rsidRDefault="00F76141" w:rsidP="001E4911">
      <w:pPr>
        <w:tabs>
          <w:tab w:val="num" w:pos="567"/>
        </w:tabs>
        <w:jc w:val="both"/>
        <w:rPr>
          <w:rFonts w:ascii="Arial" w:hAnsi="Arial" w:cs="Arial"/>
        </w:rPr>
      </w:pPr>
    </w:p>
    <w:p w14:paraId="6D8569E0" w14:textId="0CB1B546" w:rsidR="00F76141" w:rsidRDefault="00F76141" w:rsidP="001E4911">
      <w:pPr>
        <w:tabs>
          <w:tab w:val="num" w:pos="567"/>
        </w:tabs>
        <w:jc w:val="both"/>
        <w:rPr>
          <w:rFonts w:ascii="Arial" w:hAnsi="Arial" w:cs="Arial"/>
        </w:rPr>
      </w:pPr>
      <w:r>
        <w:rPr>
          <w:rFonts w:ascii="Arial" w:hAnsi="Arial" w:cs="Arial"/>
        </w:rPr>
        <w:t xml:space="preserve">Applications </w:t>
      </w:r>
      <w:r w:rsidR="007E74AC">
        <w:rPr>
          <w:rFonts w:ascii="Arial" w:hAnsi="Arial" w:cs="Arial"/>
        </w:rPr>
        <w:t xml:space="preserve">for </w:t>
      </w:r>
      <w:r w:rsidR="00426B5E">
        <w:rPr>
          <w:rFonts w:ascii="Arial" w:hAnsi="Arial" w:cs="Arial"/>
        </w:rPr>
        <w:t>‘</w:t>
      </w:r>
      <w:r w:rsidR="007E74AC">
        <w:rPr>
          <w:rFonts w:ascii="Arial" w:hAnsi="Arial" w:cs="Arial"/>
        </w:rPr>
        <w:t xml:space="preserve">Rates Temporary Financial </w:t>
      </w:r>
      <w:r w:rsidR="00426B5E">
        <w:rPr>
          <w:rFonts w:ascii="Arial" w:hAnsi="Arial" w:cs="Arial"/>
        </w:rPr>
        <w:t xml:space="preserve">Assistance’ </w:t>
      </w:r>
      <w:r w:rsidR="00F3767D">
        <w:rPr>
          <w:rFonts w:ascii="Arial" w:hAnsi="Arial" w:cs="Arial"/>
        </w:rPr>
        <w:t xml:space="preserve">will be considered until available funds are fully subscribed </w:t>
      </w:r>
      <w:r w:rsidR="00426B5E">
        <w:rPr>
          <w:rFonts w:ascii="Arial" w:hAnsi="Arial" w:cs="Arial"/>
        </w:rPr>
        <w:t>OR</w:t>
      </w:r>
      <w:r w:rsidR="00F3767D">
        <w:rPr>
          <w:rFonts w:ascii="Arial" w:hAnsi="Arial" w:cs="Arial"/>
        </w:rPr>
        <w:t xml:space="preserve"> </w:t>
      </w:r>
      <w:r>
        <w:rPr>
          <w:rFonts w:ascii="Arial" w:hAnsi="Arial" w:cs="Arial"/>
        </w:rPr>
        <w:t>30 June 20</w:t>
      </w:r>
      <w:r w:rsidR="00F3767D">
        <w:rPr>
          <w:rFonts w:ascii="Arial" w:hAnsi="Arial" w:cs="Arial"/>
        </w:rPr>
        <w:t>2</w:t>
      </w:r>
      <w:r w:rsidR="003F2735">
        <w:rPr>
          <w:rFonts w:ascii="Arial" w:hAnsi="Arial" w:cs="Arial"/>
        </w:rPr>
        <w:t>6</w:t>
      </w:r>
      <w:r w:rsidR="00F3767D">
        <w:rPr>
          <w:rFonts w:ascii="Arial" w:hAnsi="Arial" w:cs="Arial"/>
        </w:rPr>
        <w:t>, whichever occurs first.</w:t>
      </w:r>
    </w:p>
    <w:p w14:paraId="323B9E14" w14:textId="77777777" w:rsidR="005031C0" w:rsidRDefault="005031C0" w:rsidP="001E4911">
      <w:pPr>
        <w:tabs>
          <w:tab w:val="num" w:pos="567"/>
        </w:tabs>
        <w:jc w:val="both"/>
        <w:rPr>
          <w:rFonts w:ascii="Arial" w:hAnsi="Arial" w:cs="Arial"/>
          <w:sz w:val="14"/>
        </w:rPr>
      </w:pPr>
    </w:p>
    <w:p w14:paraId="2D7CFA30" w14:textId="1E094A87" w:rsidR="00322A9D" w:rsidRDefault="00526F51" w:rsidP="00526F51">
      <w:pPr>
        <w:tabs>
          <w:tab w:val="left" w:pos="6804"/>
          <w:tab w:val="left" w:pos="7938"/>
        </w:tabs>
        <w:ind w:left="567"/>
        <w:rPr>
          <w:rFonts w:ascii="Arial" w:hAnsi="Arial" w:cs="Arial"/>
          <w:lang w:val="en-NZ"/>
        </w:rPr>
      </w:pPr>
      <w:r>
        <w:rPr>
          <w:rFonts w:ascii="Arial" w:hAnsi="Arial" w:cs="Arial"/>
          <w:lang w:val="en-NZ"/>
        </w:rPr>
        <w:tab/>
      </w:r>
      <w:r w:rsidR="00322A9D">
        <w:rPr>
          <w:rFonts w:ascii="Arial" w:hAnsi="Arial" w:cs="Arial"/>
          <w:lang w:val="en-NZ"/>
        </w:rPr>
        <w:t>Eligible</w:t>
      </w:r>
      <w:r w:rsidR="00322A9D">
        <w:rPr>
          <w:rFonts w:ascii="Arial" w:hAnsi="Arial" w:cs="Arial"/>
          <w:lang w:val="en-NZ"/>
        </w:rPr>
        <w:tab/>
        <w:t>Not Eligible</w:t>
      </w:r>
    </w:p>
    <w:p w14:paraId="2E96CFDE" w14:textId="5038082A" w:rsidR="00997A07" w:rsidRDefault="00997A07" w:rsidP="00526F51">
      <w:pPr>
        <w:tabs>
          <w:tab w:val="left" w:pos="6804"/>
          <w:tab w:val="left" w:pos="7938"/>
        </w:tabs>
        <w:ind w:left="567"/>
        <w:rPr>
          <w:rFonts w:ascii="Arial" w:hAnsi="Arial" w:cs="Arial"/>
          <w:lang w:val="en-NZ"/>
        </w:rPr>
      </w:pPr>
      <w:r>
        <w:rPr>
          <w:rFonts w:ascii="Arial" w:hAnsi="Arial" w:cs="Arial"/>
          <w:lang w:val="en-NZ"/>
        </w:rPr>
        <w:t xml:space="preserve">Have you </w:t>
      </w:r>
      <w:r w:rsidR="00A91700">
        <w:rPr>
          <w:rFonts w:ascii="Arial" w:hAnsi="Arial" w:cs="Arial"/>
          <w:lang w:val="en-NZ"/>
        </w:rPr>
        <w:t>applied for</w:t>
      </w:r>
      <w:r>
        <w:rPr>
          <w:rFonts w:ascii="Arial" w:hAnsi="Arial" w:cs="Arial"/>
          <w:lang w:val="en-NZ"/>
        </w:rPr>
        <w:t xml:space="preserve"> the </w:t>
      </w:r>
      <w:r w:rsidR="00A91700">
        <w:rPr>
          <w:rFonts w:ascii="Arial" w:hAnsi="Arial" w:cs="Arial"/>
          <w:lang w:val="en-NZ"/>
        </w:rPr>
        <w:t>Government’s Rate Rebate</w:t>
      </w:r>
    </w:p>
    <w:p w14:paraId="6AB1359D" w14:textId="19D229E5" w:rsidR="00997A07" w:rsidRDefault="00997A07" w:rsidP="00526F51">
      <w:pPr>
        <w:tabs>
          <w:tab w:val="left" w:pos="6237"/>
          <w:tab w:val="left" w:pos="6804"/>
          <w:tab w:val="left" w:pos="7938"/>
          <w:tab w:val="left" w:pos="8364"/>
        </w:tabs>
        <w:ind w:left="567"/>
        <w:rPr>
          <w:rFonts w:ascii="Arial" w:hAnsi="Arial" w:cs="Arial"/>
          <w:lang w:val="en-NZ"/>
        </w:rPr>
      </w:pPr>
      <w:r>
        <w:rPr>
          <w:rFonts w:ascii="Arial" w:hAnsi="Arial" w:cs="Arial"/>
          <w:lang w:val="en-NZ"/>
        </w:rPr>
        <w:t xml:space="preserve">for the </w:t>
      </w:r>
      <w:r w:rsidR="001858C6">
        <w:rPr>
          <w:rFonts w:ascii="Arial" w:hAnsi="Arial" w:cs="Arial"/>
          <w:lang w:val="en-NZ"/>
        </w:rPr>
        <w:t>202</w:t>
      </w:r>
      <w:r w:rsidR="003F2735">
        <w:rPr>
          <w:rFonts w:ascii="Arial" w:hAnsi="Arial" w:cs="Arial"/>
          <w:lang w:val="en-NZ"/>
        </w:rPr>
        <w:t>5</w:t>
      </w:r>
      <w:r w:rsidR="001858C6">
        <w:rPr>
          <w:rFonts w:ascii="Arial" w:hAnsi="Arial" w:cs="Arial"/>
          <w:lang w:val="en-NZ"/>
        </w:rPr>
        <w:t>/2</w:t>
      </w:r>
      <w:r w:rsidR="003F2735">
        <w:rPr>
          <w:rFonts w:ascii="Arial" w:hAnsi="Arial" w:cs="Arial"/>
          <w:lang w:val="en-NZ"/>
        </w:rPr>
        <w:t>6</w:t>
      </w:r>
      <w:r>
        <w:rPr>
          <w:rFonts w:ascii="Arial" w:hAnsi="Arial" w:cs="Arial"/>
          <w:lang w:val="en-NZ"/>
        </w:rPr>
        <w:t xml:space="preserve"> year?</w:t>
      </w:r>
      <w:r>
        <w:rPr>
          <w:rFonts w:ascii="Arial" w:hAnsi="Arial" w:cs="Arial"/>
          <w:lang w:val="en-NZ"/>
        </w:rPr>
        <w:tab/>
      </w:r>
      <w:r w:rsidR="00322A9D">
        <w:rPr>
          <w:rFonts w:ascii="Arial" w:hAnsi="Arial" w:cs="Arial"/>
          <w:lang w:val="en-NZ"/>
        </w:rPr>
        <w:tab/>
      </w:r>
      <w:r>
        <w:rPr>
          <w:rFonts w:ascii="Arial" w:hAnsi="Arial" w:cs="Arial"/>
          <w:lang w:val="en-NZ"/>
        </w:rPr>
        <w:t>Yes</w:t>
      </w:r>
      <w:r w:rsidR="00322A9D">
        <w:rPr>
          <w:rFonts w:ascii="Arial" w:hAnsi="Arial" w:cs="Arial"/>
          <w:lang w:val="en-NZ"/>
        </w:rPr>
        <w:t xml:space="preserve">  </w:t>
      </w:r>
      <w:r w:rsidRPr="00F1318B">
        <w:rPr>
          <w:rFonts w:ascii="Arial" w:hAnsi="Arial" w:cs="Arial"/>
          <w:lang w:val="en-NZ"/>
        </w:rPr>
        <w:sym w:font="Wingdings" w:char="F0A8"/>
      </w:r>
      <w:r>
        <w:rPr>
          <w:rFonts w:ascii="Arial" w:hAnsi="Arial" w:cs="Arial"/>
          <w:lang w:val="en-NZ"/>
        </w:rPr>
        <w:tab/>
        <w:t>No</w:t>
      </w:r>
      <w:r w:rsidR="00322A9D">
        <w:rPr>
          <w:rFonts w:ascii="Arial" w:hAnsi="Arial" w:cs="Arial"/>
          <w:lang w:val="en-NZ"/>
        </w:rPr>
        <w:t xml:space="preserve">  </w:t>
      </w:r>
      <w:r>
        <w:rPr>
          <w:rFonts w:ascii="Arial" w:hAnsi="Arial" w:cs="Arial"/>
          <w:lang w:val="en-NZ"/>
        </w:rPr>
        <w:sym w:font="Wingdings" w:char="F0A8"/>
      </w:r>
    </w:p>
    <w:p w14:paraId="2B62AA31" w14:textId="2C7EEF0F" w:rsidR="00997A07" w:rsidRDefault="00997A07" w:rsidP="00526F51">
      <w:pPr>
        <w:tabs>
          <w:tab w:val="left" w:pos="6237"/>
          <w:tab w:val="left" w:pos="6804"/>
          <w:tab w:val="left" w:pos="7938"/>
          <w:tab w:val="left" w:pos="8364"/>
        </w:tabs>
        <w:spacing w:before="120"/>
        <w:ind w:left="567"/>
        <w:rPr>
          <w:rFonts w:ascii="Arial" w:hAnsi="Arial" w:cs="Arial"/>
          <w:lang w:val="en-NZ"/>
        </w:rPr>
      </w:pPr>
    </w:p>
    <w:p w14:paraId="2E6FEF9D" w14:textId="035E71F4" w:rsidR="00997A07" w:rsidRDefault="00997A07" w:rsidP="00997A07">
      <w:pPr>
        <w:ind w:left="567" w:right="-285"/>
        <w:jc w:val="both"/>
        <w:rPr>
          <w:rFonts w:ascii="Arial" w:hAnsi="Arial" w:cs="Arial"/>
          <w:lang w:val="en-NZ"/>
        </w:rPr>
      </w:pPr>
      <w:r w:rsidRPr="000643F2">
        <w:rPr>
          <w:rFonts w:ascii="Arial" w:hAnsi="Arial" w:cs="Arial"/>
          <w:lang w:val="en-NZ"/>
        </w:rPr>
        <w:t xml:space="preserve">If you ticked ‘No’ you are </w:t>
      </w:r>
      <w:r w:rsidR="00F160AB" w:rsidRPr="00F160AB">
        <w:rPr>
          <w:rFonts w:ascii="Arial" w:hAnsi="Arial" w:cs="Arial"/>
          <w:lang w:val="en-NZ"/>
        </w:rPr>
        <w:t>not</w:t>
      </w:r>
      <w:r w:rsidRPr="000643F2">
        <w:rPr>
          <w:rFonts w:ascii="Arial" w:hAnsi="Arial" w:cs="Arial"/>
          <w:lang w:val="en-NZ"/>
        </w:rPr>
        <w:t xml:space="preserve"> eligible for a Rates </w:t>
      </w:r>
      <w:r w:rsidR="00F3767D">
        <w:rPr>
          <w:rFonts w:ascii="Arial" w:hAnsi="Arial" w:cs="Arial"/>
          <w:lang w:val="en-NZ"/>
        </w:rPr>
        <w:t>Temporary Financial Assistance</w:t>
      </w:r>
      <w:r w:rsidRPr="000643F2">
        <w:rPr>
          <w:rFonts w:ascii="Arial" w:hAnsi="Arial" w:cs="Arial"/>
          <w:lang w:val="en-NZ"/>
        </w:rPr>
        <w:t>.</w:t>
      </w:r>
    </w:p>
    <w:p w14:paraId="4BF7F65C" w14:textId="20DDC6D9" w:rsidR="009923FC" w:rsidRDefault="009923FC" w:rsidP="00997A07">
      <w:pPr>
        <w:ind w:left="567" w:right="-285"/>
        <w:jc w:val="both"/>
        <w:rPr>
          <w:rFonts w:ascii="Arial" w:hAnsi="Arial" w:cs="Arial"/>
          <w:lang w:val="en-NZ"/>
        </w:rPr>
      </w:pPr>
      <w:r>
        <w:rPr>
          <w:rFonts w:ascii="Arial" w:hAnsi="Arial" w:cs="Arial"/>
          <w:lang w:val="en-NZ"/>
        </w:rPr>
        <w:t xml:space="preserve">If you ticked ‘Yes’ </w:t>
      </w:r>
      <w:r w:rsidR="005F6812">
        <w:rPr>
          <w:rFonts w:ascii="Arial" w:hAnsi="Arial" w:cs="Arial"/>
          <w:lang w:val="en-NZ"/>
        </w:rPr>
        <w:t>continue to complete th</w:t>
      </w:r>
      <w:r w:rsidR="00FD505B">
        <w:rPr>
          <w:rFonts w:ascii="Arial" w:hAnsi="Arial" w:cs="Arial"/>
          <w:lang w:val="en-NZ"/>
        </w:rPr>
        <w:t>is</w:t>
      </w:r>
      <w:r w:rsidR="005F6812">
        <w:rPr>
          <w:rFonts w:ascii="Arial" w:hAnsi="Arial" w:cs="Arial"/>
          <w:lang w:val="en-NZ"/>
        </w:rPr>
        <w:t xml:space="preserve"> application</w:t>
      </w:r>
      <w:r>
        <w:rPr>
          <w:rFonts w:ascii="Arial" w:hAnsi="Arial" w:cs="Arial"/>
          <w:lang w:val="en-NZ"/>
        </w:rPr>
        <w:t>.</w:t>
      </w:r>
    </w:p>
    <w:p w14:paraId="17482B7D" w14:textId="77777777" w:rsidR="00997A07" w:rsidRDefault="00997A07" w:rsidP="001E4911">
      <w:pPr>
        <w:tabs>
          <w:tab w:val="num" w:pos="567"/>
        </w:tabs>
        <w:jc w:val="both"/>
        <w:rPr>
          <w:rFonts w:ascii="Arial" w:hAnsi="Arial" w:cs="Arial"/>
          <w:sz w:val="14"/>
        </w:rPr>
      </w:pPr>
    </w:p>
    <w:p w14:paraId="46B90F89" w14:textId="213F8A32" w:rsidR="006F53F2" w:rsidRDefault="001E4911" w:rsidP="00526F51">
      <w:pPr>
        <w:numPr>
          <w:ilvl w:val="0"/>
          <w:numId w:val="34"/>
        </w:numPr>
        <w:tabs>
          <w:tab w:val="left" w:pos="1134"/>
        </w:tabs>
        <w:ind w:left="1134" w:hanging="567"/>
        <w:rPr>
          <w:rFonts w:ascii="Arial" w:hAnsi="Arial" w:cs="Arial"/>
        </w:rPr>
      </w:pPr>
      <w:r w:rsidRPr="0012388A">
        <w:rPr>
          <w:rFonts w:ascii="Arial" w:hAnsi="Arial" w:cs="Arial"/>
        </w:rPr>
        <w:t xml:space="preserve">The expenditure must </w:t>
      </w:r>
      <w:r w:rsidR="00997A07">
        <w:rPr>
          <w:rFonts w:ascii="Arial" w:hAnsi="Arial" w:cs="Arial"/>
        </w:rPr>
        <w:t xml:space="preserve">have occurred </w:t>
      </w:r>
      <w:r w:rsidR="00752C47">
        <w:rPr>
          <w:rFonts w:ascii="Arial" w:hAnsi="Arial" w:cs="Arial"/>
        </w:rPr>
        <w:t>between</w:t>
      </w:r>
      <w:r w:rsidRPr="0012388A">
        <w:rPr>
          <w:rFonts w:ascii="Arial" w:hAnsi="Arial" w:cs="Arial"/>
        </w:rPr>
        <w:t xml:space="preserve"> </w:t>
      </w:r>
      <w:r w:rsidR="00F3767D">
        <w:rPr>
          <w:rFonts w:ascii="Arial" w:hAnsi="Arial" w:cs="Arial"/>
        </w:rPr>
        <w:t xml:space="preserve">1 </w:t>
      </w:r>
      <w:r w:rsidR="0006103F">
        <w:rPr>
          <w:rFonts w:ascii="Arial" w:hAnsi="Arial" w:cs="Arial"/>
        </w:rPr>
        <w:t xml:space="preserve">July </w:t>
      </w:r>
      <w:r w:rsidRPr="0012388A">
        <w:rPr>
          <w:rFonts w:ascii="Arial" w:hAnsi="Arial" w:cs="Arial"/>
        </w:rPr>
        <w:t>20</w:t>
      </w:r>
      <w:r w:rsidR="002F1374">
        <w:rPr>
          <w:rFonts w:ascii="Arial" w:hAnsi="Arial" w:cs="Arial"/>
        </w:rPr>
        <w:t>2</w:t>
      </w:r>
      <w:r w:rsidR="003F2735">
        <w:rPr>
          <w:rFonts w:ascii="Arial" w:hAnsi="Arial" w:cs="Arial"/>
        </w:rPr>
        <w:t>5</w:t>
      </w:r>
      <w:r w:rsidR="0006103F">
        <w:rPr>
          <w:rFonts w:ascii="Arial" w:hAnsi="Arial" w:cs="Arial"/>
        </w:rPr>
        <w:t xml:space="preserve"> </w:t>
      </w:r>
      <w:r w:rsidR="00752C47">
        <w:rPr>
          <w:rFonts w:ascii="Arial" w:hAnsi="Arial" w:cs="Arial"/>
        </w:rPr>
        <w:t>and</w:t>
      </w:r>
      <w:r w:rsidR="0006103F">
        <w:rPr>
          <w:rFonts w:ascii="Arial" w:hAnsi="Arial" w:cs="Arial"/>
        </w:rPr>
        <w:t xml:space="preserve"> </w:t>
      </w:r>
      <w:r w:rsidR="00F3767D">
        <w:rPr>
          <w:rFonts w:ascii="Arial" w:hAnsi="Arial" w:cs="Arial"/>
        </w:rPr>
        <w:t xml:space="preserve">30 </w:t>
      </w:r>
      <w:r w:rsidR="0006103F">
        <w:rPr>
          <w:rFonts w:ascii="Arial" w:hAnsi="Arial" w:cs="Arial"/>
        </w:rPr>
        <w:t>June 20</w:t>
      </w:r>
      <w:r w:rsidR="00F3767D">
        <w:rPr>
          <w:rFonts w:ascii="Arial" w:hAnsi="Arial" w:cs="Arial"/>
        </w:rPr>
        <w:t>2</w:t>
      </w:r>
      <w:r w:rsidR="003F2735">
        <w:rPr>
          <w:rFonts w:ascii="Arial" w:hAnsi="Arial" w:cs="Arial"/>
        </w:rPr>
        <w:t>6</w:t>
      </w:r>
    </w:p>
    <w:p w14:paraId="6E0790DC" w14:textId="77777777" w:rsidR="00F160AB" w:rsidRDefault="006F53F2" w:rsidP="00526F51">
      <w:pPr>
        <w:numPr>
          <w:ilvl w:val="0"/>
          <w:numId w:val="34"/>
        </w:numPr>
        <w:tabs>
          <w:tab w:val="left" w:pos="1134"/>
        </w:tabs>
        <w:ind w:left="1134" w:hanging="567"/>
        <w:rPr>
          <w:rFonts w:ascii="Arial" w:hAnsi="Arial" w:cs="Arial"/>
        </w:rPr>
      </w:pPr>
      <w:r>
        <w:rPr>
          <w:rFonts w:ascii="Arial" w:hAnsi="Arial" w:cs="Arial"/>
        </w:rPr>
        <w:t xml:space="preserve">Proof of expenditure </w:t>
      </w:r>
      <w:r w:rsidR="0037440C">
        <w:rPr>
          <w:rFonts w:ascii="Arial" w:hAnsi="Arial" w:cs="Arial"/>
        </w:rPr>
        <w:t>must be</w:t>
      </w:r>
      <w:r>
        <w:rPr>
          <w:rFonts w:ascii="Arial" w:hAnsi="Arial" w:cs="Arial"/>
        </w:rPr>
        <w:t xml:space="preserve"> attached</w:t>
      </w:r>
    </w:p>
    <w:p w14:paraId="41CB24B3" w14:textId="77777777" w:rsidR="00997A07" w:rsidRDefault="006F53F2" w:rsidP="00526F51">
      <w:pPr>
        <w:numPr>
          <w:ilvl w:val="0"/>
          <w:numId w:val="34"/>
        </w:numPr>
        <w:tabs>
          <w:tab w:val="left" w:pos="1134"/>
        </w:tabs>
        <w:ind w:left="1134" w:hanging="567"/>
        <w:rPr>
          <w:rFonts w:ascii="Arial" w:hAnsi="Arial" w:cs="Arial"/>
        </w:rPr>
      </w:pPr>
      <w:r>
        <w:rPr>
          <w:rFonts w:ascii="Arial" w:hAnsi="Arial" w:cs="Arial"/>
        </w:rPr>
        <w:t>R</w:t>
      </w:r>
      <w:r w:rsidR="001E4911" w:rsidRPr="0012388A">
        <w:rPr>
          <w:rFonts w:ascii="Arial" w:hAnsi="Arial" w:cs="Arial"/>
        </w:rPr>
        <w:t>easons f</w:t>
      </w:r>
      <w:r w:rsidR="00456DFC">
        <w:rPr>
          <w:rFonts w:ascii="Arial" w:hAnsi="Arial" w:cs="Arial"/>
        </w:rPr>
        <w:t>or expendi</w:t>
      </w:r>
      <w:r w:rsidR="005024E5">
        <w:rPr>
          <w:rFonts w:ascii="Arial" w:hAnsi="Arial" w:cs="Arial"/>
        </w:rPr>
        <w:t>ture must be provided</w:t>
      </w:r>
      <w:r w:rsidR="00752C47">
        <w:rPr>
          <w:rFonts w:ascii="Arial" w:hAnsi="Arial" w:cs="Arial"/>
        </w:rPr>
        <w:t xml:space="preserve"> below</w:t>
      </w:r>
      <w:r w:rsidR="00997A07">
        <w:rPr>
          <w:rFonts w:ascii="Arial" w:hAnsi="Arial" w:cs="Arial"/>
        </w:rPr>
        <w:t>:</w:t>
      </w:r>
    </w:p>
    <w:p w14:paraId="294BBD7F" w14:textId="77777777" w:rsidR="00456DFC" w:rsidRDefault="00456DFC" w:rsidP="00997A07">
      <w:pPr>
        <w:ind w:left="567"/>
        <w:rPr>
          <w:rFonts w:ascii="Arial" w:hAnsi="Arial" w:cs="Arial"/>
        </w:rPr>
      </w:pPr>
    </w:p>
    <w:p w14:paraId="1ED07FB9" w14:textId="77777777" w:rsidR="0084530F" w:rsidRDefault="0084530F" w:rsidP="0084530F">
      <w:pPr>
        <w:pBdr>
          <w:bottom w:val="single" w:sz="12" w:space="1" w:color="auto"/>
          <w:between w:val="single" w:sz="12" w:space="1" w:color="auto"/>
        </w:pBdr>
        <w:spacing w:after="120"/>
        <w:rPr>
          <w:rFonts w:ascii="Arial" w:hAnsi="Arial" w:cs="Arial"/>
        </w:rPr>
      </w:pPr>
    </w:p>
    <w:p w14:paraId="6ECA37BA" w14:textId="1638A5BA" w:rsidR="0084530F" w:rsidRDefault="0084530F" w:rsidP="0084530F">
      <w:pPr>
        <w:pBdr>
          <w:bottom w:val="single" w:sz="12" w:space="1" w:color="auto"/>
          <w:between w:val="single" w:sz="12" w:space="1" w:color="auto"/>
        </w:pBdr>
        <w:spacing w:before="100" w:beforeAutospacing="1" w:after="120"/>
        <w:rPr>
          <w:rFonts w:ascii="Arial" w:hAnsi="Arial" w:cs="Arial"/>
        </w:rPr>
      </w:pPr>
    </w:p>
    <w:p w14:paraId="28FA645E" w14:textId="77777777" w:rsidR="0084530F" w:rsidRDefault="0084530F" w:rsidP="0084530F">
      <w:pPr>
        <w:pBdr>
          <w:bottom w:val="single" w:sz="12" w:space="1" w:color="auto"/>
          <w:between w:val="single" w:sz="12" w:space="1" w:color="auto"/>
        </w:pBdr>
        <w:spacing w:before="100" w:beforeAutospacing="1" w:after="120"/>
        <w:rPr>
          <w:rFonts w:ascii="Arial" w:hAnsi="Arial" w:cs="Arial"/>
        </w:rPr>
      </w:pPr>
    </w:p>
    <w:p w14:paraId="5D41D988" w14:textId="77777777" w:rsidR="0084530F" w:rsidRDefault="0084530F" w:rsidP="0084530F">
      <w:pPr>
        <w:pBdr>
          <w:bottom w:val="single" w:sz="12" w:space="1" w:color="auto"/>
          <w:between w:val="single" w:sz="12" w:space="1" w:color="auto"/>
        </w:pBdr>
        <w:spacing w:before="100" w:beforeAutospacing="1" w:after="120"/>
        <w:rPr>
          <w:rFonts w:ascii="Arial" w:hAnsi="Arial" w:cs="Arial"/>
        </w:rPr>
      </w:pPr>
    </w:p>
    <w:p w14:paraId="784A2517" w14:textId="77777777" w:rsidR="0084530F" w:rsidRDefault="0084530F" w:rsidP="0084530F">
      <w:pPr>
        <w:pBdr>
          <w:bottom w:val="single" w:sz="12" w:space="1" w:color="auto"/>
          <w:between w:val="single" w:sz="12" w:space="1" w:color="auto"/>
        </w:pBdr>
        <w:spacing w:before="100" w:beforeAutospacing="1" w:after="120"/>
        <w:rPr>
          <w:rFonts w:ascii="Arial" w:hAnsi="Arial" w:cs="Arial"/>
        </w:rPr>
      </w:pPr>
    </w:p>
    <w:p w14:paraId="08CF9AF7" w14:textId="319A0681" w:rsidR="0084530F" w:rsidRDefault="0084530F" w:rsidP="0084530F">
      <w:pPr>
        <w:pBdr>
          <w:bottom w:val="single" w:sz="12" w:space="1" w:color="auto"/>
          <w:between w:val="single" w:sz="12" w:space="1" w:color="auto"/>
        </w:pBdr>
        <w:spacing w:before="100" w:beforeAutospacing="1" w:after="120"/>
        <w:rPr>
          <w:rFonts w:ascii="Arial" w:hAnsi="Arial" w:cs="Arial"/>
        </w:rPr>
      </w:pPr>
    </w:p>
    <w:p w14:paraId="7CF83DC1" w14:textId="77777777" w:rsidR="00526F51" w:rsidRDefault="00526F51" w:rsidP="0084530F">
      <w:pPr>
        <w:pBdr>
          <w:bottom w:val="single" w:sz="12" w:space="1" w:color="auto"/>
          <w:between w:val="single" w:sz="12" w:space="1" w:color="auto"/>
        </w:pBdr>
        <w:spacing w:before="100" w:beforeAutospacing="1" w:after="120"/>
        <w:rPr>
          <w:rFonts w:ascii="Arial" w:hAnsi="Arial" w:cs="Arial"/>
        </w:rPr>
      </w:pPr>
    </w:p>
    <w:tbl>
      <w:tblPr>
        <w:tblW w:w="9889" w:type="dxa"/>
        <w:tblLook w:val="01E0" w:firstRow="1" w:lastRow="1" w:firstColumn="1" w:lastColumn="1" w:noHBand="0" w:noVBand="0"/>
      </w:tblPr>
      <w:tblGrid>
        <w:gridCol w:w="9889"/>
      </w:tblGrid>
      <w:tr w:rsidR="00E63FAA" w:rsidRPr="00757802" w14:paraId="51CE9638" w14:textId="77777777" w:rsidTr="00757802">
        <w:trPr>
          <w:trHeight w:val="340"/>
        </w:trPr>
        <w:tc>
          <w:tcPr>
            <w:tcW w:w="9889" w:type="dxa"/>
            <w:shd w:val="clear" w:color="auto" w:fill="auto"/>
            <w:vAlign w:val="center"/>
          </w:tcPr>
          <w:p w14:paraId="0153A052" w14:textId="77777777" w:rsidR="00322A9D" w:rsidRDefault="00322A9D" w:rsidP="00757802">
            <w:pPr>
              <w:tabs>
                <w:tab w:val="left" w:pos="567"/>
                <w:tab w:val="left" w:pos="1985"/>
                <w:tab w:val="left" w:pos="4536"/>
              </w:tabs>
              <w:rPr>
                <w:rFonts w:ascii="Arial" w:hAnsi="Arial" w:cs="Arial"/>
                <w:b/>
                <w:lang w:val="en-NZ"/>
              </w:rPr>
            </w:pPr>
          </w:p>
          <w:p w14:paraId="003A29DB" w14:textId="77777777" w:rsidR="00322A9D" w:rsidRPr="00090A41" w:rsidRDefault="00322A9D" w:rsidP="00322A9D">
            <w:pPr>
              <w:jc w:val="right"/>
              <w:rPr>
                <w:rFonts w:ascii="Arial" w:hAnsi="Arial" w:cs="Arial"/>
                <w:b/>
                <w:i/>
              </w:rPr>
            </w:pPr>
            <w:r w:rsidRPr="00090A41">
              <w:rPr>
                <w:rFonts w:ascii="Arial" w:hAnsi="Arial" w:cs="Arial"/>
                <w:b/>
                <w:i/>
              </w:rPr>
              <w:t>See overleaf</w:t>
            </w:r>
          </w:p>
          <w:p w14:paraId="5E559EA4" w14:textId="77777777" w:rsidR="000643F2" w:rsidRDefault="000643F2" w:rsidP="00757802">
            <w:pPr>
              <w:tabs>
                <w:tab w:val="left" w:pos="567"/>
                <w:tab w:val="left" w:pos="1985"/>
                <w:tab w:val="left" w:pos="4536"/>
              </w:tabs>
              <w:rPr>
                <w:rFonts w:ascii="Arial" w:hAnsi="Arial" w:cs="Arial"/>
                <w:b/>
                <w:lang w:val="en-NZ"/>
              </w:rPr>
            </w:pPr>
          </w:p>
          <w:p w14:paraId="1B88C845" w14:textId="05828EEA" w:rsidR="0097580C" w:rsidRDefault="0097580C" w:rsidP="00757802">
            <w:pPr>
              <w:tabs>
                <w:tab w:val="left" w:pos="567"/>
                <w:tab w:val="left" w:pos="1985"/>
                <w:tab w:val="left" w:pos="4536"/>
              </w:tabs>
              <w:rPr>
                <w:rFonts w:ascii="Arial" w:hAnsi="Arial" w:cs="Arial"/>
                <w:b/>
                <w:lang w:val="en-NZ"/>
              </w:rPr>
            </w:pPr>
          </w:p>
          <w:p w14:paraId="7CB1487F" w14:textId="77777777" w:rsidR="00526F51" w:rsidRDefault="00526F51" w:rsidP="00757802">
            <w:pPr>
              <w:tabs>
                <w:tab w:val="left" w:pos="567"/>
                <w:tab w:val="left" w:pos="1985"/>
                <w:tab w:val="left" w:pos="4536"/>
              </w:tabs>
              <w:rPr>
                <w:rFonts w:ascii="Arial" w:hAnsi="Arial" w:cs="Arial"/>
                <w:b/>
                <w:lang w:val="en-NZ"/>
              </w:rPr>
            </w:pPr>
          </w:p>
          <w:p w14:paraId="3906B806" w14:textId="77777777" w:rsidR="00E63FAA" w:rsidRPr="00757802" w:rsidRDefault="00E63FAA" w:rsidP="00757802">
            <w:pPr>
              <w:tabs>
                <w:tab w:val="left" w:pos="567"/>
                <w:tab w:val="left" w:pos="1985"/>
                <w:tab w:val="left" w:pos="4536"/>
              </w:tabs>
              <w:rPr>
                <w:rFonts w:ascii="Arial" w:hAnsi="Arial" w:cs="Arial"/>
                <w:b/>
                <w:lang w:val="en-NZ"/>
              </w:rPr>
            </w:pPr>
            <w:r w:rsidRPr="00757802">
              <w:rPr>
                <w:rFonts w:ascii="Arial" w:hAnsi="Arial" w:cs="Arial"/>
                <w:b/>
                <w:lang w:val="en-NZ"/>
              </w:rPr>
              <w:lastRenderedPageBreak/>
              <w:t>Important Information</w:t>
            </w:r>
          </w:p>
        </w:tc>
      </w:tr>
      <w:tr w:rsidR="00E63FAA" w:rsidRPr="00757802" w14:paraId="7456BB3A" w14:textId="77777777" w:rsidTr="00757802">
        <w:trPr>
          <w:trHeight w:val="1054"/>
        </w:trPr>
        <w:tc>
          <w:tcPr>
            <w:tcW w:w="9889" w:type="dxa"/>
            <w:shd w:val="clear" w:color="auto" w:fill="auto"/>
            <w:vAlign w:val="center"/>
          </w:tcPr>
          <w:p w14:paraId="7D65CC97" w14:textId="77777777" w:rsidR="00322A9D" w:rsidRDefault="00322A9D" w:rsidP="003B7C02">
            <w:pPr>
              <w:rPr>
                <w:rFonts w:ascii="Arial" w:hAnsi="Arial" w:cs="Arial"/>
                <w:b/>
                <w:i/>
              </w:rPr>
            </w:pPr>
          </w:p>
          <w:p w14:paraId="4566AC6C" w14:textId="44A8CF44" w:rsidR="00E63FAA" w:rsidRDefault="00E63FAA" w:rsidP="003B7C02">
            <w:pPr>
              <w:rPr>
                <w:rFonts w:ascii="Arial" w:hAnsi="Arial" w:cs="Arial"/>
                <w:b/>
                <w:i/>
              </w:rPr>
            </w:pPr>
            <w:r w:rsidRPr="00757802">
              <w:rPr>
                <w:rFonts w:ascii="Arial" w:hAnsi="Arial" w:cs="Arial"/>
                <w:b/>
                <w:i/>
              </w:rPr>
              <w:t>Warning: it is an offence to make any false statement</w:t>
            </w:r>
            <w:r w:rsidR="00AC7B89" w:rsidRPr="00757802">
              <w:rPr>
                <w:rFonts w:ascii="Arial" w:hAnsi="Arial" w:cs="Arial"/>
                <w:b/>
                <w:i/>
              </w:rPr>
              <w:t>s</w:t>
            </w:r>
            <w:r w:rsidRPr="00757802">
              <w:rPr>
                <w:rFonts w:ascii="Arial" w:hAnsi="Arial" w:cs="Arial"/>
                <w:b/>
                <w:i/>
              </w:rPr>
              <w:t xml:space="preserve"> in this application form.</w:t>
            </w:r>
          </w:p>
          <w:p w14:paraId="1B244F27" w14:textId="77777777" w:rsidR="00526F51" w:rsidRPr="00757802" w:rsidRDefault="00526F51" w:rsidP="003B7C02">
            <w:pPr>
              <w:rPr>
                <w:rFonts w:ascii="Arial" w:hAnsi="Arial" w:cs="Arial"/>
                <w:b/>
                <w:i/>
              </w:rPr>
            </w:pPr>
          </w:p>
          <w:p w14:paraId="0EF196E9" w14:textId="77777777" w:rsidR="00E63FAA" w:rsidRPr="00757802" w:rsidRDefault="00E63FAA" w:rsidP="003B7C02">
            <w:pPr>
              <w:rPr>
                <w:rFonts w:ascii="Arial" w:hAnsi="Arial" w:cs="Arial"/>
              </w:rPr>
            </w:pPr>
          </w:p>
          <w:tbl>
            <w:tblPr>
              <w:tblW w:w="9072" w:type="dxa"/>
              <w:tblLook w:val="01E0" w:firstRow="1" w:lastRow="1" w:firstColumn="1" w:lastColumn="1" w:noHBand="0" w:noVBand="0"/>
            </w:tblPr>
            <w:tblGrid>
              <w:gridCol w:w="283"/>
              <w:gridCol w:w="4537"/>
              <w:gridCol w:w="236"/>
              <w:gridCol w:w="4016"/>
            </w:tblGrid>
            <w:tr w:rsidR="00E63FAA" w:rsidRPr="00757802" w14:paraId="25AA4F67" w14:textId="77777777" w:rsidTr="00757802">
              <w:tc>
                <w:tcPr>
                  <w:tcW w:w="283" w:type="dxa"/>
                  <w:shd w:val="clear" w:color="auto" w:fill="auto"/>
                  <w:vAlign w:val="bottom"/>
                </w:tcPr>
                <w:p w14:paraId="65371CCB" w14:textId="77777777" w:rsidR="00E63FAA" w:rsidRPr="00757802" w:rsidRDefault="00E63FAA" w:rsidP="00757802">
                  <w:pPr>
                    <w:ind w:left="-108"/>
                    <w:rPr>
                      <w:rFonts w:ascii="Arial" w:hAnsi="Arial" w:cs="Arial"/>
                    </w:rPr>
                  </w:pPr>
                  <w:r w:rsidRPr="00757802">
                    <w:rPr>
                      <w:rFonts w:ascii="Arial" w:hAnsi="Arial" w:cs="Arial"/>
                    </w:rPr>
                    <w:t>I</w:t>
                  </w:r>
                </w:p>
              </w:tc>
              <w:tc>
                <w:tcPr>
                  <w:tcW w:w="4537" w:type="dxa"/>
                  <w:tcBorders>
                    <w:bottom w:val="single" w:sz="4" w:space="0" w:color="auto"/>
                  </w:tcBorders>
                  <w:shd w:val="clear" w:color="auto" w:fill="auto"/>
                </w:tcPr>
                <w:p w14:paraId="0E5881C6" w14:textId="77777777" w:rsidR="00E63FAA" w:rsidRPr="00757802" w:rsidRDefault="00E63FAA" w:rsidP="00E63FAA">
                  <w:pPr>
                    <w:rPr>
                      <w:rFonts w:ascii="Arial" w:hAnsi="Arial" w:cs="Arial"/>
                    </w:rPr>
                  </w:pPr>
                </w:p>
              </w:tc>
              <w:tc>
                <w:tcPr>
                  <w:tcW w:w="236" w:type="dxa"/>
                  <w:shd w:val="clear" w:color="auto" w:fill="auto"/>
                </w:tcPr>
                <w:p w14:paraId="74773D3A" w14:textId="77777777" w:rsidR="00E63FAA" w:rsidRPr="00757802" w:rsidRDefault="00E63FAA" w:rsidP="00E63FAA">
                  <w:pPr>
                    <w:rPr>
                      <w:rFonts w:ascii="Arial" w:hAnsi="Arial" w:cs="Arial"/>
                    </w:rPr>
                  </w:pPr>
                </w:p>
              </w:tc>
              <w:tc>
                <w:tcPr>
                  <w:tcW w:w="4016" w:type="dxa"/>
                  <w:tcBorders>
                    <w:bottom w:val="single" w:sz="4" w:space="0" w:color="auto"/>
                  </w:tcBorders>
                  <w:shd w:val="clear" w:color="auto" w:fill="auto"/>
                </w:tcPr>
                <w:p w14:paraId="1D74D208" w14:textId="77777777" w:rsidR="00E63FAA" w:rsidRPr="00757802" w:rsidRDefault="00E63FAA" w:rsidP="00E63FAA">
                  <w:pPr>
                    <w:rPr>
                      <w:rFonts w:ascii="Arial" w:hAnsi="Arial" w:cs="Arial"/>
                    </w:rPr>
                  </w:pPr>
                </w:p>
              </w:tc>
            </w:tr>
            <w:tr w:rsidR="00E63FAA" w:rsidRPr="00757802" w14:paraId="116EEB00" w14:textId="77777777" w:rsidTr="00757802">
              <w:tc>
                <w:tcPr>
                  <w:tcW w:w="283" w:type="dxa"/>
                  <w:shd w:val="clear" w:color="auto" w:fill="auto"/>
                </w:tcPr>
                <w:p w14:paraId="11B4FBBC" w14:textId="77777777" w:rsidR="00E63FAA" w:rsidRPr="00757802" w:rsidRDefault="00E63FAA" w:rsidP="00E63FAA">
                  <w:pPr>
                    <w:rPr>
                      <w:rFonts w:ascii="Arial" w:hAnsi="Arial" w:cs="Arial"/>
                    </w:rPr>
                  </w:pPr>
                </w:p>
              </w:tc>
              <w:tc>
                <w:tcPr>
                  <w:tcW w:w="4537" w:type="dxa"/>
                  <w:tcBorders>
                    <w:top w:val="single" w:sz="4" w:space="0" w:color="auto"/>
                  </w:tcBorders>
                  <w:shd w:val="clear" w:color="auto" w:fill="auto"/>
                </w:tcPr>
                <w:p w14:paraId="672A228D" w14:textId="77777777" w:rsidR="00E63FAA" w:rsidRPr="00757802" w:rsidRDefault="00E63FAA" w:rsidP="00757802">
                  <w:pPr>
                    <w:jc w:val="center"/>
                    <w:rPr>
                      <w:rFonts w:ascii="Arial" w:hAnsi="Arial" w:cs="Arial"/>
                    </w:rPr>
                  </w:pPr>
                  <w:r w:rsidRPr="00757802">
                    <w:rPr>
                      <w:rFonts w:ascii="Arial" w:hAnsi="Arial" w:cs="Arial"/>
                    </w:rPr>
                    <w:t xml:space="preserve">Full name of </w:t>
                  </w:r>
                  <w:r w:rsidR="00920613" w:rsidRPr="00757802">
                    <w:rPr>
                      <w:rFonts w:ascii="Arial" w:hAnsi="Arial" w:cs="Arial"/>
                    </w:rPr>
                    <w:t>applicant</w:t>
                  </w:r>
                </w:p>
              </w:tc>
              <w:tc>
                <w:tcPr>
                  <w:tcW w:w="236" w:type="dxa"/>
                  <w:shd w:val="clear" w:color="auto" w:fill="auto"/>
                </w:tcPr>
                <w:p w14:paraId="567C7175" w14:textId="77777777" w:rsidR="00E63FAA" w:rsidRPr="00757802" w:rsidRDefault="00E63FAA" w:rsidP="00757802">
                  <w:pPr>
                    <w:jc w:val="center"/>
                    <w:rPr>
                      <w:rFonts w:ascii="Arial" w:hAnsi="Arial" w:cs="Arial"/>
                    </w:rPr>
                  </w:pPr>
                </w:p>
              </w:tc>
              <w:tc>
                <w:tcPr>
                  <w:tcW w:w="4016" w:type="dxa"/>
                  <w:tcBorders>
                    <w:top w:val="single" w:sz="4" w:space="0" w:color="auto"/>
                  </w:tcBorders>
                  <w:shd w:val="clear" w:color="auto" w:fill="auto"/>
                </w:tcPr>
                <w:p w14:paraId="7F198777" w14:textId="77777777" w:rsidR="00E63FAA" w:rsidRPr="00757802" w:rsidRDefault="00E63FAA" w:rsidP="00757802">
                  <w:pPr>
                    <w:jc w:val="center"/>
                    <w:rPr>
                      <w:rFonts w:ascii="Arial" w:hAnsi="Arial" w:cs="Arial"/>
                    </w:rPr>
                  </w:pPr>
                  <w:r w:rsidRPr="00757802">
                    <w:rPr>
                      <w:rFonts w:ascii="Arial" w:hAnsi="Arial" w:cs="Arial"/>
                    </w:rPr>
                    <w:t>Occupation</w:t>
                  </w:r>
                </w:p>
              </w:tc>
            </w:tr>
          </w:tbl>
          <w:p w14:paraId="673A21C2" w14:textId="77777777" w:rsidR="00E63FAA" w:rsidRPr="00757802" w:rsidRDefault="00E63FAA" w:rsidP="00E63FAA">
            <w:pPr>
              <w:rPr>
                <w:rFonts w:ascii="Arial" w:hAnsi="Arial" w:cs="Arial"/>
                <w:sz w:val="6"/>
              </w:rPr>
            </w:pPr>
          </w:p>
          <w:p w14:paraId="3C2E099C" w14:textId="77777777" w:rsidR="006F53F2" w:rsidRDefault="006F53F2" w:rsidP="00757802">
            <w:pPr>
              <w:jc w:val="both"/>
              <w:rPr>
                <w:rFonts w:ascii="Arial" w:hAnsi="Arial" w:cs="Arial"/>
              </w:rPr>
            </w:pPr>
          </w:p>
          <w:p w14:paraId="4D33825C" w14:textId="7AC159AD" w:rsidR="00E63FAA" w:rsidRDefault="00E63FAA" w:rsidP="00757802">
            <w:pPr>
              <w:jc w:val="both"/>
              <w:rPr>
                <w:rFonts w:ascii="Arial" w:hAnsi="Arial" w:cs="Arial"/>
              </w:rPr>
            </w:pPr>
            <w:r w:rsidRPr="00757802">
              <w:rPr>
                <w:rFonts w:ascii="Arial" w:hAnsi="Arial" w:cs="Arial"/>
              </w:rPr>
              <w:t>declare that the statements on this form are t</w:t>
            </w:r>
            <w:r w:rsidR="0075120D" w:rsidRPr="00757802">
              <w:rPr>
                <w:rFonts w:ascii="Arial" w:hAnsi="Arial" w:cs="Arial"/>
              </w:rPr>
              <w:t>rue and correct in every detail</w:t>
            </w:r>
            <w:r w:rsidRPr="00757802">
              <w:rPr>
                <w:rFonts w:ascii="Arial" w:hAnsi="Arial" w:cs="Arial"/>
              </w:rPr>
              <w:t>.</w:t>
            </w:r>
          </w:p>
          <w:p w14:paraId="669A4798" w14:textId="77777777" w:rsidR="00526F51" w:rsidRPr="00757802" w:rsidRDefault="00526F51" w:rsidP="00757802">
            <w:pPr>
              <w:jc w:val="both"/>
              <w:rPr>
                <w:rFonts w:ascii="Arial" w:hAnsi="Arial" w:cs="Arial"/>
              </w:rPr>
            </w:pPr>
          </w:p>
          <w:p w14:paraId="4C1CD159" w14:textId="77777777" w:rsidR="00E63FAA" w:rsidRDefault="00E63FAA" w:rsidP="00E63FAA">
            <w:pPr>
              <w:rPr>
                <w:rFonts w:ascii="Arial" w:hAnsi="Arial" w:cs="Arial"/>
                <w:sz w:val="18"/>
              </w:rPr>
            </w:pPr>
          </w:p>
          <w:p w14:paraId="08981994" w14:textId="77777777" w:rsidR="00573CA7" w:rsidRPr="00757802" w:rsidRDefault="00573CA7" w:rsidP="00E63FAA">
            <w:pPr>
              <w:rPr>
                <w:rFonts w:ascii="Arial" w:hAnsi="Arial" w:cs="Arial"/>
                <w:sz w:val="18"/>
              </w:rPr>
            </w:pPr>
          </w:p>
          <w:p w14:paraId="4E19F8DD" w14:textId="77777777" w:rsidR="00E63FAA" w:rsidRPr="00757802" w:rsidRDefault="00E63FAA" w:rsidP="00757802">
            <w:pPr>
              <w:tabs>
                <w:tab w:val="left" w:pos="4832"/>
              </w:tabs>
              <w:rPr>
                <w:rFonts w:ascii="Arial" w:hAnsi="Arial" w:cs="Arial"/>
                <w:sz w:val="18"/>
              </w:rPr>
            </w:pPr>
          </w:p>
          <w:tbl>
            <w:tblPr>
              <w:tblW w:w="4536" w:type="dxa"/>
              <w:tblInd w:w="284" w:type="dxa"/>
              <w:tblLook w:val="01E0" w:firstRow="1" w:lastRow="1" w:firstColumn="1" w:lastColumn="1" w:noHBand="0" w:noVBand="0"/>
            </w:tblPr>
            <w:tblGrid>
              <w:gridCol w:w="4536"/>
            </w:tblGrid>
            <w:tr w:rsidR="00E63FAA" w:rsidRPr="00757802" w14:paraId="54E523BA" w14:textId="77777777" w:rsidTr="00757802">
              <w:tc>
                <w:tcPr>
                  <w:tcW w:w="4536" w:type="dxa"/>
                  <w:tcBorders>
                    <w:top w:val="single" w:sz="4" w:space="0" w:color="auto"/>
                  </w:tcBorders>
                  <w:shd w:val="clear" w:color="auto" w:fill="auto"/>
                </w:tcPr>
                <w:p w14:paraId="556D15AB" w14:textId="77777777" w:rsidR="00E63FAA" w:rsidRPr="00757802" w:rsidRDefault="00920613" w:rsidP="00757802">
                  <w:pPr>
                    <w:jc w:val="center"/>
                    <w:rPr>
                      <w:rFonts w:ascii="Arial" w:hAnsi="Arial" w:cs="Arial"/>
                    </w:rPr>
                  </w:pPr>
                  <w:r w:rsidRPr="00757802">
                    <w:rPr>
                      <w:rFonts w:ascii="Arial" w:hAnsi="Arial" w:cs="Arial"/>
                    </w:rPr>
                    <w:t>Applicant</w:t>
                  </w:r>
                  <w:r w:rsidR="00E63FAA" w:rsidRPr="00757802">
                    <w:rPr>
                      <w:rFonts w:ascii="Arial" w:hAnsi="Arial" w:cs="Arial"/>
                    </w:rPr>
                    <w:t>’s Signature</w:t>
                  </w:r>
                </w:p>
              </w:tc>
            </w:tr>
          </w:tbl>
          <w:p w14:paraId="759871E8" w14:textId="77777777" w:rsidR="00E63FAA" w:rsidRPr="00757802" w:rsidRDefault="00E63FAA" w:rsidP="00757802">
            <w:pPr>
              <w:tabs>
                <w:tab w:val="left" w:pos="6237"/>
              </w:tabs>
              <w:ind w:left="567"/>
              <w:jc w:val="both"/>
              <w:rPr>
                <w:rFonts w:ascii="Arial" w:hAnsi="Arial" w:cs="Arial"/>
                <w:sz w:val="16"/>
                <w:szCs w:val="16"/>
              </w:rPr>
            </w:pPr>
          </w:p>
        </w:tc>
      </w:tr>
    </w:tbl>
    <w:p w14:paraId="3E599A21" w14:textId="77777777" w:rsidR="00AC7B89" w:rsidRDefault="00AC7B89" w:rsidP="00E51383">
      <w:pPr>
        <w:jc w:val="both"/>
        <w:rPr>
          <w:rFonts w:ascii="Arial" w:hAnsi="Arial" w:cs="Arial"/>
          <w:color w:val="000000"/>
          <w:lang w:val="en-NZ"/>
        </w:rPr>
      </w:pPr>
    </w:p>
    <w:p w14:paraId="0E7AB9C9" w14:textId="77777777" w:rsidR="00573CA7" w:rsidRDefault="00573CA7" w:rsidP="00573CA7">
      <w:pPr>
        <w:rPr>
          <w:rFonts w:ascii="Arial" w:hAnsi="Arial" w:cs="Arial"/>
          <w:b/>
          <w:i/>
        </w:rPr>
      </w:pPr>
      <w:r w:rsidRPr="00AC7B89">
        <w:rPr>
          <w:rFonts w:ascii="Arial" w:hAnsi="Arial" w:cs="Arial"/>
          <w:b/>
          <w:i/>
          <w:color w:val="000000"/>
          <w:lang w:val="en-NZ"/>
        </w:rPr>
        <w:t>If your application is approved the amount</w:t>
      </w:r>
      <w:r>
        <w:rPr>
          <w:rFonts w:ascii="Arial" w:hAnsi="Arial" w:cs="Arial"/>
          <w:b/>
          <w:i/>
          <w:color w:val="000000"/>
          <w:lang w:val="en-NZ"/>
        </w:rPr>
        <w:t xml:space="preserve"> </w:t>
      </w:r>
      <w:r w:rsidRPr="00AC7B89">
        <w:rPr>
          <w:rFonts w:ascii="Arial" w:hAnsi="Arial" w:cs="Arial"/>
          <w:b/>
          <w:i/>
          <w:color w:val="000000"/>
          <w:lang w:val="en-NZ"/>
        </w:rPr>
        <w:t>will be credited to your</w:t>
      </w:r>
      <w:r>
        <w:rPr>
          <w:rFonts w:ascii="Arial" w:hAnsi="Arial" w:cs="Arial"/>
          <w:b/>
          <w:i/>
          <w:color w:val="000000"/>
          <w:lang w:val="en-NZ"/>
        </w:rPr>
        <w:t xml:space="preserve"> rates</w:t>
      </w:r>
      <w:r w:rsidRPr="00AC7B89">
        <w:rPr>
          <w:rFonts w:ascii="Arial" w:hAnsi="Arial" w:cs="Arial"/>
          <w:b/>
          <w:i/>
          <w:color w:val="000000"/>
          <w:lang w:val="en-NZ"/>
        </w:rPr>
        <w:t xml:space="preserve"> account</w:t>
      </w:r>
    </w:p>
    <w:p w14:paraId="153606AD" w14:textId="77777777" w:rsidR="00573CA7" w:rsidRDefault="00573CA7" w:rsidP="00E51383">
      <w:pPr>
        <w:jc w:val="both"/>
        <w:rPr>
          <w:rFonts w:ascii="Arial" w:hAnsi="Arial" w:cs="Arial"/>
          <w:color w:val="000000"/>
          <w:lang w:val="en-NZ"/>
        </w:rPr>
      </w:pPr>
    </w:p>
    <w:p w14:paraId="3683A5CB" w14:textId="16047D5D" w:rsidR="00E51383" w:rsidRDefault="00E51383" w:rsidP="00E51383">
      <w:pPr>
        <w:jc w:val="both"/>
        <w:rPr>
          <w:rFonts w:ascii="Arial" w:hAnsi="Arial" w:cs="Arial"/>
          <w:color w:val="000000"/>
          <w:lang w:val="en-NZ"/>
        </w:rPr>
      </w:pPr>
      <w:r w:rsidRPr="00E51383">
        <w:rPr>
          <w:rFonts w:ascii="Arial" w:hAnsi="Arial" w:cs="Arial"/>
          <w:color w:val="000000"/>
          <w:lang w:val="en-NZ"/>
        </w:rPr>
        <w:t xml:space="preserve">Please note applications for </w:t>
      </w:r>
      <w:r w:rsidR="00416F6C">
        <w:rPr>
          <w:rFonts w:ascii="Arial" w:hAnsi="Arial" w:cs="Arial"/>
          <w:color w:val="000000"/>
          <w:lang w:val="en-NZ"/>
        </w:rPr>
        <w:t>rates temporary</w:t>
      </w:r>
      <w:r w:rsidRPr="00E51383">
        <w:rPr>
          <w:rFonts w:ascii="Arial" w:hAnsi="Arial" w:cs="Arial"/>
          <w:color w:val="000000"/>
          <w:lang w:val="en-NZ"/>
        </w:rPr>
        <w:t xml:space="preserve"> </w:t>
      </w:r>
      <w:r w:rsidR="00416F6C">
        <w:rPr>
          <w:rFonts w:ascii="Arial" w:hAnsi="Arial" w:cs="Arial"/>
          <w:color w:val="000000"/>
          <w:lang w:val="en-NZ"/>
        </w:rPr>
        <w:t xml:space="preserve">financial assistance </w:t>
      </w:r>
      <w:r w:rsidRPr="00E51383">
        <w:rPr>
          <w:rFonts w:ascii="Arial" w:hAnsi="Arial" w:cs="Arial"/>
          <w:color w:val="000000"/>
          <w:lang w:val="en-NZ"/>
        </w:rPr>
        <w:t>are considered by Co</w:t>
      </w:r>
      <w:r w:rsidR="00526F51">
        <w:rPr>
          <w:rFonts w:ascii="Arial" w:hAnsi="Arial" w:cs="Arial"/>
          <w:color w:val="000000"/>
          <w:lang w:val="en-NZ"/>
        </w:rPr>
        <w:t>uncil on a case-by-case basis. </w:t>
      </w:r>
      <w:r w:rsidR="00416F6C">
        <w:rPr>
          <w:rFonts w:ascii="Arial" w:hAnsi="Arial" w:cs="Arial"/>
          <w:color w:val="000000"/>
          <w:lang w:val="en-NZ"/>
        </w:rPr>
        <w:t>Applications may be made throughout the year and will be considered until the fund is fully subscribed</w:t>
      </w:r>
      <w:r w:rsidRPr="00E51383">
        <w:rPr>
          <w:rFonts w:ascii="Arial" w:hAnsi="Arial" w:cs="Arial"/>
          <w:color w:val="000000"/>
          <w:lang w:val="en-NZ"/>
        </w:rPr>
        <w:t>.  The decisions of Council on individual applications are final and no further correspondence will be entered into by Council in respect of applications that are not successful.</w:t>
      </w:r>
    </w:p>
    <w:p w14:paraId="7CEB4552" w14:textId="77777777" w:rsidR="007542E1" w:rsidRDefault="007542E1" w:rsidP="00090A41">
      <w:pPr>
        <w:jc w:val="right"/>
        <w:rPr>
          <w:rFonts w:ascii="Arial" w:hAnsi="Arial" w:cs="Arial"/>
          <w:b/>
          <w:i/>
        </w:rPr>
      </w:pPr>
    </w:p>
    <w:p w14:paraId="68CF499B" w14:textId="5CCBE126" w:rsidR="00090A41" w:rsidRPr="00777BDB" w:rsidRDefault="00090A41" w:rsidP="00304CFC">
      <w:pPr>
        <w:jc w:val="both"/>
        <w:rPr>
          <w:rFonts w:ascii="Arial" w:hAnsi="Arial" w:cs="Arial"/>
          <w:sz w:val="22"/>
          <w:szCs w:val="22"/>
        </w:rPr>
      </w:pPr>
      <w:r w:rsidRPr="00777BDB">
        <w:rPr>
          <w:rFonts w:ascii="Arial" w:hAnsi="Arial" w:cs="Arial"/>
          <w:sz w:val="22"/>
          <w:szCs w:val="22"/>
        </w:rPr>
        <w:t xml:space="preserve">A </w:t>
      </w:r>
      <w:r w:rsidR="00416F6C">
        <w:rPr>
          <w:rFonts w:ascii="Arial" w:hAnsi="Arial" w:cs="Arial"/>
          <w:sz w:val="22"/>
          <w:szCs w:val="22"/>
        </w:rPr>
        <w:t>ratepayer who has incurred significant one-off expenditure may be eligible for temporary financial assistance (a remission of rates) of up to $300 if they meet the following criteria:</w:t>
      </w:r>
      <w:r w:rsidRPr="00777BDB">
        <w:rPr>
          <w:rFonts w:ascii="Arial" w:hAnsi="Arial" w:cs="Arial"/>
          <w:sz w:val="22"/>
          <w:szCs w:val="22"/>
        </w:rPr>
        <w:t xml:space="preserve"> </w:t>
      </w:r>
    </w:p>
    <w:p w14:paraId="7347B205" w14:textId="77777777" w:rsidR="00090A41" w:rsidRPr="00777BDB" w:rsidRDefault="00090A41" w:rsidP="00090A41">
      <w:pPr>
        <w:rPr>
          <w:rFonts w:ascii="Arial" w:hAnsi="Arial" w:cs="Arial"/>
          <w:sz w:val="22"/>
          <w:szCs w:val="22"/>
        </w:rPr>
      </w:pPr>
    </w:p>
    <w:p w14:paraId="4F82ECA9" w14:textId="7ED7E925" w:rsidR="00090A41" w:rsidRPr="00777BDB" w:rsidRDefault="00090A41" w:rsidP="00304CFC">
      <w:pPr>
        <w:numPr>
          <w:ilvl w:val="0"/>
          <w:numId w:val="26"/>
        </w:numPr>
        <w:tabs>
          <w:tab w:val="clear" w:pos="720"/>
          <w:tab w:val="num" w:pos="567"/>
        </w:tabs>
        <w:ind w:left="567" w:hanging="567"/>
        <w:jc w:val="both"/>
        <w:rPr>
          <w:rFonts w:ascii="Arial" w:hAnsi="Arial" w:cs="Arial"/>
          <w:sz w:val="22"/>
          <w:szCs w:val="22"/>
        </w:rPr>
      </w:pPr>
      <w:r w:rsidRPr="00777BDB">
        <w:rPr>
          <w:rFonts w:ascii="Arial" w:hAnsi="Arial" w:cs="Arial"/>
          <w:sz w:val="22"/>
          <w:szCs w:val="22"/>
        </w:rPr>
        <w:t>the applicant</w:t>
      </w:r>
      <w:r w:rsidR="00A91700">
        <w:rPr>
          <w:rFonts w:ascii="Arial" w:hAnsi="Arial" w:cs="Arial"/>
          <w:sz w:val="22"/>
          <w:szCs w:val="22"/>
        </w:rPr>
        <w:t xml:space="preserve"> is the owner of the </w:t>
      </w:r>
      <w:proofErr w:type="gramStart"/>
      <w:r w:rsidR="00A91700">
        <w:rPr>
          <w:rFonts w:ascii="Arial" w:hAnsi="Arial" w:cs="Arial"/>
          <w:sz w:val="22"/>
          <w:szCs w:val="22"/>
        </w:rPr>
        <w:t>property</w:t>
      </w:r>
      <w:r w:rsidRPr="00777BDB">
        <w:rPr>
          <w:rFonts w:ascii="Arial" w:hAnsi="Arial" w:cs="Arial"/>
          <w:sz w:val="22"/>
          <w:szCs w:val="22"/>
        </w:rPr>
        <w:t>;</w:t>
      </w:r>
      <w:proofErr w:type="gramEnd"/>
    </w:p>
    <w:p w14:paraId="6CBDEF3A" w14:textId="001F65E5" w:rsidR="00090A41" w:rsidRDefault="00090A41" w:rsidP="00304CFC">
      <w:pPr>
        <w:numPr>
          <w:ilvl w:val="0"/>
          <w:numId w:val="27"/>
        </w:numPr>
        <w:tabs>
          <w:tab w:val="clear" w:pos="720"/>
          <w:tab w:val="num" w:pos="567"/>
        </w:tabs>
        <w:ind w:left="567" w:hanging="567"/>
        <w:jc w:val="both"/>
        <w:rPr>
          <w:rFonts w:ascii="Arial" w:hAnsi="Arial" w:cs="Arial"/>
          <w:sz w:val="22"/>
          <w:szCs w:val="22"/>
        </w:rPr>
      </w:pPr>
      <w:r w:rsidRPr="00777BDB">
        <w:rPr>
          <w:rFonts w:ascii="Arial" w:hAnsi="Arial" w:cs="Arial"/>
          <w:sz w:val="22"/>
          <w:szCs w:val="22"/>
        </w:rPr>
        <w:t xml:space="preserve">the applicant resides at the property and the property is classified as </w:t>
      </w:r>
      <w:proofErr w:type="gramStart"/>
      <w:r w:rsidRPr="00777BDB">
        <w:rPr>
          <w:rFonts w:ascii="Arial" w:hAnsi="Arial" w:cs="Arial"/>
          <w:sz w:val="22"/>
          <w:szCs w:val="22"/>
        </w:rPr>
        <w:t>residential;</w:t>
      </w:r>
      <w:proofErr w:type="gramEnd"/>
    </w:p>
    <w:p w14:paraId="4F94B0A5" w14:textId="2CFDF285" w:rsidR="00AB5448" w:rsidRDefault="00AB5448" w:rsidP="00304CFC">
      <w:pPr>
        <w:numPr>
          <w:ilvl w:val="0"/>
          <w:numId w:val="27"/>
        </w:numPr>
        <w:tabs>
          <w:tab w:val="clear" w:pos="720"/>
          <w:tab w:val="num" w:pos="567"/>
        </w:tabs>
        <w:ind w:left="567" w:hanging="567"/>
        <w:jc w:val="both"/>
        <w:rPr>
          <w:rFonts w:ascii="Arial" w:hAnsi="Arial" w:cs="Arial"/>
          <w:sz w:val="22"/>
          <w:szCs w:val="22"/>
        </w:rPr>
      </w:pPr>
      <w:r>
        <w:rPr>
          <w:rFonts w:ascii="Arial" w:hAnsi="Arial" w:cs="Arial"/>
          <w:sz w:val="22"/>
          <w:szCs w:val="22"/>
        </w:rPr>
        <w:t>the applicant has also applied for the central government rates rebate and is receiving all relevant funding</w:t>
      </w:r>
      <w:r w:rsidRPr="00777BDB">
        <w:rPr>
          <w:rFonts w:ascii="Arial" w:hAnsi="Arial" w:cs="Arial"/>
          <w:sz w:val="22"/>
          <w:szCs w:val="22"/>
        </w:rPr>
        <w:t>;</w:t>
      </w:r>
      <w:r>
        <w:rPr>
          <w:rFonts w:ascii="Arial" w:hAnsi="Arial" w:cs="Arial"/>
          <w:sz w:val="22"/>
          <w:szCs w:val="22"/>
        </w:rPr>
        <w:t xml:space="preserve"> and</w:t>
      </w:r>
    </w:p>
    <w:p w14:paraId="37166E05" w14:textId="1A428C92" w:rsidR="00AB5448" w:rsidRPr="00777BDB" w:rsidRDefault="00AB5448" w:rsidP="00304CFC">
      <w:pPr>
        <w:numPr>
          <w:ilvl w:val="0"/>
          <w:numId w:val="27"/>
        </w:numPr>
        <w:tabs>
          <w:tab w:val="clear" w:pos="720"/>
          <w:tab w:val="num" w:pos="567"/>
        </w:tabs>
        <w:ind w:left="567" w:hanging="567"/>
        <w:jc w:val="both"/>
        <w:rPr>
          <w:rFonts w:ascii="Arial" w:hAnsi="Arial" w:cs="Arial"/>
          <w:sz w:val="22"/>
          <w:szCs w:val="22"/>
        </w:rPr>
      </w:pPr>
      <w:r>
        <w:rPr>
          <w:rFonts w:ascii="Arial" w:hAnsi="Arial" w:cs="Arial"/>
          <w:sz w:val="22"/>
          <w:szCs w:val="22"/>
        </w:rPr>
        <w:t>total household income before tax for the specified financial year, is less than or equal to the gross NZ Superannuation income level for a couple where both qualify and proof of income is supplied; (Note: information supplied for the purposes of the Government Rates rebate application will be used to determine income eligibility)</w:t>
      </w:r>
    </w:p>
    <w:p w14:paraId="47FA2A34" w14:textId="2DC6AE6C" w:rsidR="00090A41" w:rsidRPr="00AB5448" w:rsidRDefault="00090A41" w:rsidP="001E08F6">
      <w:pPr>
        <w:numPr>
          <w:ilvl w:val="0"/>
          <w:numId w:val="31"/>
        </w:numPr>
        <w:tabs>
          <w:tab w:val="clear" w:pos="720"/>
          <w:tab w:val="num" w:pos="567"/>
        </w:tabs>
        <w:ind w:left="567" w:hanging="567"/>
        <w:jc w:val="both"/>
        <w:rPr>
          <w:rFonts w:ascii="Arial" w:hAnsi="Arial" w:cs="Arial"/>
          <w:sz w:val="22"/>
          <w:szCs w:val="22"/>
        </w:rPr>
      </w:pPr>
      <w:r w:rsidRPr="00AB5448">
        <w:rPr>
          <w:rFonts w:ascii="Arial" w:hAnsi="Arial" w:cs="Arial"/>
          <w:sz w:val="22"/>
          <w:szCs w:val="22"/>
        </w:rPr>
        <w:t xml:space="preserve">one-off expenditure has been incurred in relation to repairs for water leaks, a serious health issue or for significant housing maintenance within the same financial year and proof of expenditure and reasons for expenditure </w:t>
      </w:r>
      <w:r w:rsidR="00416F6C" w:rsidRPr="00AB5448">
        <w:rPr>
          <w:rFonts w:ascii="Arial" w:hAnsi="Arial" w:cs="Arial"/>
          <w:sz w:val="22"/>
          <w:szCs w:val="22"/>
        </w:rPr>
        <w:t>are</w:t>
      </w:r>
      <w:r w:rsidRPr="00AB5448">
        <w:rPr>
          <w:rFonts w:ascii="Arial" w:hAnsi="Arial" w:cs="Arial"/>
          <w:sz w:val="22"/>
          <w:szCs w:val="22"/>
        </w:rPr>
        <w:t xml:space="preserve"> provided; and</w:t>
      </w:r>
    </w:p>
    <w:p w14:paraId="0A879B77" w14:textId="79ADA338" w:rsidR="00090A41" w:rsidRPr="00777BDB" w:rsidRDefault="00090A41" w:rsidP="00416F6C">
      <w:pPr>
        <w:numPr>
          <w:ilvl w:val="0"/>
          <w:numId w:val="32"/>
        </w:numPr>
        <w:tabs>
          <w:tab w:val="clear" w:pos="720"/>
          <w:tab w:val="num" w:pos="567"/>
        </w:tabs>
        <w:ind w:left="567" w:hanging="567"/>
        <w:jc w:val="both"/>
        <w:rPr>
          <w:rFonts w:ascii="Arial" w:hAnsi="Arial" w:cs="Arial"/>
          <w:sz w:val="22"/>
          <w:szCs w:val="22"/>
        </w:rPr>
      </w:pPr>
      <w:r w:rsidRPr="00777BDB">
        <w:rPr>
          <w:rFonts w:ascii="Arial" w:hAnsi="Arial" w:cs="Arial"/>
          <w:sz w:val="22"/>
          <w:szCs w:val="22"/>
        </w:rPr>
        <w:t xml:space="preserve">the effect of the one-off expenditure is to </w:t>
      </w:r>
      <w:r w:rsidR="00416F6C">
        <w:rPr>
          <w:rFonts w:ascii="Arial" w:hAnsi="Arial" w:cs="Arial"/>
          <w:sz w:val="22"/>
          <w:szCs w:val="22"/>
        </w:rPr>
        <w:t>reduce the</w:t>
      </w:r>
      <w:r w:rsidRPr="00777BDB">
        <w:rPr>
          <w:rFonts w:ascii="Arial" w:hAnsi="Arial" w:cs="Arial"/>
          <w:sz w:val="22"/>
          <w:szCs w:val="22"/>
        </w:rPr>
        <w:t xml:space="preserve"> net disposable income, </w:t>
      </w:r>
      <w:r w:rsidR="00416F6C">
        <w:rPr>
          <w:rFonts w:ascii="Arial" w:hAnsi="Arial" w:cs="Arial"/>
          <w:sz w:val="22"/>
          <w:szCs w:val="22"/>
        </w:rPr>
        <w:t>such that rates, net of any central government rates rebate, is more than 5% of net disposable income.</w:t>
      </w:r>
      <w:r w:rsidR="00416F6C" w:rsidRPr="00777BDB">
        <w:rPr>
          <w:rFonts w:ascii="Arial" w:hAnsi="Arial" w:cs="Arial"/>
          <w:sz w:val="22"/>
          <w:szCs w:val="22"/>
        </w:rPr>
        <w:t xml:space="preserve"> </w:t>
      </w:r>
    </w:p>
    <w:p w14:paraId="0528E2FD" w14:textId="77777777" w:rsidR="00090A41" w:rsidRDefault="00090A41" w:rsidP="00152579">
      <w:pPr>
        <w:jc w:val="center"/>
        <w:rPr>
          <w:rFonts w:ascii="Arial" w:hAnsi="Arial" w:cs="Arial"/>
        </w:rPr>
      </w:pPr>
    </w:p>
    <w:p w14:paraId="0C98BD02" w14:textId="77777777" w:rsidR="00B73E96" w:rsidRPr="00782BED" w:rsidRDefault="00E63FAA" w:rsidP="00152579">
      <w:pPr>
        <w:jc w:val="center"/>
        <w:rPr>
          <w:rFonts w:ascii="Arial" w:hAnsi="Arial" w:cs="Arial"/>
        </w:rPr>
      </w:pPr>
      <w:r w:rsidRPr="00782BED">
        <w:rPr>
          <w:rFonts w:ascii="Arial" w:hAnsi="Arial" w:cs="Arial"/>
        </w:rPr>
        <w:t xml:space="preserve">Once complete, please </w:t>
      </w:r>
      <w:r w:rsidR="00B73E96" w:rsidRPr="00782BED">
        <w:rPr>
          <w:rFonts w:ascii="Arial" w:hAnsi="Arial" w:cs="Arial"/>
        </w:rPr>
        <w:t>send</w:t>
      </w:r>
      <w:r w:rsidRPr="00782BED">
        <w:rPr>
          <w:rFonts w:ascii="Arial" w:hAnsi="Arial" w:cs="Arial"/>
        </w:rPr>
        <w:t xml:space="preserve"> this form to </w:t>
      </w:r>
      <w:r w:rsidR="000309C2" w:rsidRPr="00782BED">
        <w:rPr>
          <w:rFonts w:ascii="Arial" w:hAnsi="Arial" w:cs="Arial"/>
        </w:rPr>
        <w:t xml:space="preserve">the </w:t>
      </w:r>
      <w:smartTag w:uri="urn:schemas-microsoft-com:office:smarttags" w:element="PersonName">
        <w:r w:rsidRPr="00782BED">
          <w:rPr>
            <w:rFonts w:ascii="Arial" w:hAnsi="Arial" w:cs="Arial"/>
          </w:rPr>
          <w:t>K</w:t>
        </w:r>
      </w:smartTag>
      <w:r w:rsidR="00B73E96" w:rsidRPr="00782BED">
        <w:rPr>
          <w:rFonts w:ascii="Arial" w:hAnsi="Arial" w:cs="Arial"/>
        </w:rPr>
        <w:t xml:space="preserve">āpiti Coast District Council, </w:t>
      </w:r>
    </w:p>
    <w:p w14:paraId="5A97B8F0" w14:textId="77777777" w:rsidR="002C0E46" w:rsidRDefault="00B73E96" w:rsidP="00152579">
      <w:pPr>
        <w:jc w:val="center"/>
        <w:rPr>
          <w:rFonts w:ascii="Arial" w:hAnsi="Arial" w:cs="Arial"/>
        </w:rPr>
      </w:pPr>
      <w:r w:rsidRPr="00782BED">
        <w:rPr>
          <w:rFonts w:ascii="Arial" w:hAnsi="Arial" w:cs="Arial"/>
        </w:rPr>
        <w:t>Private Bag 60 601 Paraparaumu</w:t>
      </w:r>
    </w:p>
    <w:p w14:paraId="099EA668" w14:textId="77777777" w:rsidR="000308CB" w:rsidRPr="00782BED" w:rsidRDefault="000308CB" w:rsidP="00152579">
      <w:pPr>
        <w:jc w:val="center"/>
        <w:rPr>
          <w:rFonts w:ascii="Arial" w:hAnsi="Arial" w:cs="Arial"/>
        </w:rPr>
      </w:pPr>
    </w:p>
    <w:p w14:paraId="2662A7BE" w14:textId="77777777" w:rsidR="00B73E96" w:rsidRDefault="00782BED" w:rsidP="00152579">
      <w:pPr>
        <w:jc w:val="center"/>
        <w:rPr>
          <w:rFonts w:ascii="Arial" w:hAnsi="Arial" w:cs="Arial"/>
        </w:rPr>
      </w:pPr>
      <w:r w:rsidRPr="00782BED">
        <w:rPr>
          <w:rFonts w:ascii="Arial" w:hAnsi="Arial" w:cs="Arial"/>
        </w:rPr>
        <w:t xml:space="preserve">or deliver and place in the </w:t>
      </w:r>
      <w:proofErr w:type="spellStart"/>
      <w:r w:rsidRPr="00782BED">
        <w:rPr>
          <w:rFonts w:ascii="Arial" w:hAnsi="Arial" w:cs="Arial"/>
        </w:rPr>
        <w:t>dropbox</w:t>
      </w:r>
      <w:proofErr w:type="spellEnd"/>
      <w:r w:rsidRPr="00782BED">
        <w:rPr>
          <w:rFonts w:ascii="Arial" w:hAnsi="Arial" w:cs="Arial"/>
        </w:rPr>
        <w:t xml:space="preserve"> at any Council Service Centre:</w:t>
      </w:r>
    </w:p>
    <w:p w14:paraId="31C9F433" w14:textId="77777777" w:rsidR="00A17C85" w:rsidRPr="00782BED" w:rsidRDefault="00A17C85" w:rsidP="00152579">
      <w:pPr>
        <w:jc w:val="center"/>
        <w:rPr>
          <w:rFonts w:ascii="Arial" w:hAnsi="Arial" w:cs="Arial"/>
        </w:rPr>
      </w:pPr>
    </w:p>
    <w:p w14:paraId="2BAA09A4" w14:textId="77777777" w:rsidR="00782BED" w:rsidRPr="00782BED" w:rsidRDefault="003F3FE9" w:rsidP="00152579">
      <w:pPr>
        <w:jc w:val="center"/>
        <w:rPr>
          <w:rFonts w:ascii="Arial" w:hAnsi="Arial" w:cs="Arial"/>
        </w:rPr>
      </w:pPr>
      <w:r>
        <w:rPr>
          <w:rFonts w:ascii="Arial" w:hAnsi="Arial" w:cs="Arial"/>
        </w:rPr>
        <w:t xml:space="preserve">Council Offices, </w:t>
      </w:r>
      <w:smartTag w:uri="urn:schemas-microsoft-com:office:smarttags" w:element="Street">
        <w:smartTag w:uri="urn:schemas-microsoft-com:office:smarttags" w:element="address">
          <w:r>
            <w:rPr>
              <w:rFonts w:ascii="Arial" w:hAnsi="Arial" w:cs="Arial"/>
            </w:rPr>
            <w:t>175 Rimu Road</w:t>
          </w:r>
        </w:smartTag>
      </w:smartTag>
      <w:r w:rsidR="00782BED" w:rsidRPr="00782BED">
        <w:rPr>
          <w:rFonts w:ascii="Arial" w:hAnsi="Arial" w:cs="Arial"/>
        </w:rPr>
        <w:t>, Paraparaumu</w:t>
      </w:r>
      <w:r w:rsidR="00782BED">
        <w:rPr>
          <w:rFonts w:ascii="Arial" w:hAnsi="Arial" w:cs="Arial"/>
        </w:rPr>
        <w:t>;</w:t>
      </w:r>
    </w:p>
    <w:p w14:paraId="3540AC80" w14:textId="77777777" w:rsidR="00782BED" w:rsidRPr="00782BED" w:rsidRDefault="00782BED" w:rsidP="00152579">
      <w:pPr>
        <w:jc w:val="center"/>
        <w:rPr>
          <w:rFonts w:ascii="Arial" w:hAnsi="Arial" w:cs="Arial"/>
        </w:rPr>
      </w:pPr>
      <w:r w:rsidRPr="00782BED">
        <w:rPr>
          <w:rFonts w:ascii="Arial" w:hAnsi="Arial" w:cs="Arial"/>
        </w:rPr>
        <w:t xml:space="preserve">Waikanae Library, </w:t>
      </w:r>
      <w:smartTag w:uri="urn:schemas-microsoft-com:office:smarttags" w:element="Street">
        <w:smartTag w:uri="urn:schemas-microsoft-com:office:smarttags" w:element="address">
          <w:r w:rsidRPr="00782BED">
            <w:rPr>
              <w:rFonts w:ascii="Arial" w:hAnsi="Arial" w:cs="Arial"/>
            </w:rPr>
            <w:t>Mahara Place</w:t>
          </w:r>
        </w:smartTag>
      </w:smartTag>
      <w:r w:rsidRPr="00782BED">
        <w:rPr>
          <w:rFonts w:ascii="Arial" w:hAnsi="Arial" w:cs="Arial"/>
        </w:rPr>
        <w:t>, Waikanae</w:t>
      </w:r>
      <w:r>
        <w:rPr>
          <w:rFonts w:ascii="Arial" w:hAnsi="Arial" w:cs="Arial"/>
        </w:rPr>
        <w:t>;</w:t>
      </w:r>
      <w:r w:rsidRPr="00782BED">
        <w:rPr>
          <w:rFonts w:ascii="Arial" w:hAnsi="Arial" w:cs="Arial"/>
        </w:rPr>
        <w:t xml:space="preserve"> or</w:t>
      </w:r>
    </w:p>
    <w:p w14:paraId="0D266EC3" w14:textId="77777777" w:rsidR="00782BED" w:rsidRDefault="00782BED" w:rsidP="00152579">
      <w:pPr>
        <w:jc w:val="center"/>
        <w:rPr>
          <w:rFonts w:ascii="Arial" w:hAnsi="Arial" w:cs="Arial"/>
        </w:rPr>
      </w:pPr>
      <w:r w:rsidRPr="00782BED">
        <w:rPr>
          <w:rFonts w:ascii="Arial" w:hAnsi="Arial" w:cs="Arial"/>
        </w:rPr>
        <w:t>Ōtaki Library, 81-83 Main Street, Ōtaki</w:t>
      </w:r>
      <w:r>
        <w:rPr>
          <w:rFonts w:ascii="Arial" w:hAnsi="Arial" w:cs="Arial"/>
        </w:rPr>
        <w:t>.</w:t>
      </w:r>
    </w:p>
    <w:p w14:paraId="1673F487" w14:textId="77777777" w:rsidR="00B97274" w:rsidRDefault="00B97274" w:rsidP="00152579">
      <w:pPr>
        <w:jc w:val="center"/>
        <w:rPr>
          <w:rFonts w:ascii="Arial" w:hAnsi="Arial" w:cs="Arial"/>
        </w:rPr>
      </w:pPr>
    </w:p>
    <w:p w14:paraId="79788FAB" w14:textId="595626F8" w:rsidR="00B97274" w:rsidRDefault="00B97274" w:rsidP="00152579">
      <w:pPr>
        <w:jc w:val="center"/>
        <w:rPr>
          <w:rFonts w:ascii="Arial" w:hAnsi="Arial" w:cs="Arial"/>
        </w:rPr>
      </w:pPr>
      <w:r>
        <w:rPr>
          <w:rFonts w:ascii="Arial" w:hAnsi="Arial" w:cs="Arial"/>
        </w:rPr>
        <w:t>Telephone: 296 4700 or for Ōtaki Residents 0800 486 486</w:t>
      </w:r>
    </w:p>
    <w:p w14:paraId="5921E710" w14:textId="77777777" w:rsidR="00415164" w:rsidRDefault="00415164" w:rsidP="00152579">
      <w:pPr>
        <w:jc w:val="center"/>
        <w:rPr>
          <w:rFonts w:ascii="Arial" w:hAnsi="Arial" w:cs="Arial"/>
        </w:rPr>
      </w:pPr>
    </w:p>
    <w:p w14:paraId="6AF519E0" w14:textId="77777777" w:rsidR="00415164" w:rsidRDefault="00415164" w:rsidP="00415164">
      <w:pPr>
        <w:rPr>
          <w:rFonts w:ascii="Arial" w:hAnsi="Arial" w:cs="Arial"/>
          <w:sz w:val="18"/>
          <w:szCs w:val="18"/>
        </w:rPr>
      </w:pPr>
      <w:r w:rsidRPr="00415164">
        <w:rPr>
          <w:rFonts w:ascii="Arial" w:hAnsi="Arial" w:cs="Arial"/>
          <w:sz w:val="18"/>
          <w:szCs w:val="18"/>
        </w:rPr>
        <w:t>Privacy statement</w:t>
      </w:r>
    </w:p>
    <w:p w14:paraId="66F7402B" w14:textId="57EE86E2" w:rsidR="00415164" w:rsidRPr="00415164" w:rsidRDefault="00415164" w:rsidP="00415164">
      <w:pPr>
        <w:rPr>
          <w:rFonts w:ascii="Arial" w:hAnsi="Arial" w:cs="Arial"/>
          <w:sz w:val="18"/>
          <w:szCs w:val="18"/>
        </w:rPr>
      </w:pPr>
      <w:r w:rsidRPr="00415164">
        <w:rPr>
          <w:rFonts w:ascii="Arial" w:hAnsi="Arial" w:cs="Arial"/>
          <w:sz w:val="18"/>
          <w:szCs w:val="18"/>
        </w:rPr>
        <w:t>The personal information collected in this application will be collected for the purpose of assessing applications for rates remission in accordance with Kāpiti Coast District Council’s Privacy Policy and the Privacy Act 2020. Information collected will not be used for any other purpose, except as required by law. You have the right to ask for a copy of any personal information we hold about you, and to ask for it to be corrected if you think it is wrong. If you would like to ask for a copy of your information, or to have it corrected, please contact us at kapiti.council@kapiticoast.govt.nz or +64 4 296 4700.</w:t>
      </w:r>
    </w:p>
    <w:p w14:paraId="212C8EE8" w14:textId="77777777" w:rsidR="00AC7B89" w:rsidRPr="00415164" w:rsidRDefault="00AC7B89" w:rsidP="00152579">
      <w:pPr>
        <w:jc w:val="center"/>
        <w:rPr>
          <w:rFonts w:ascii="Arial" w:hAnsi="Arial" w:cs="Arial"/>
          <w:sz w:val="18"/>
          <w:szCs w:val="18"/>
        </w:rPr>
      </w:pPr>
    </w:p>
    <w:sectPr w:rsidR="00AC7B89" w:rsidRPr="00415164" w:rsidSect="00B97274">
      <w:headerReference w:type="default" r:id="rId12"/>
      <w:footerReference w:type="default" r:id="rId13"/>
      <w:pgSz w:w="11906" w:h="16838" w:code="9"/>
      <w:pgMar w:top="851" w:right="1134" w:bottom="567" w:left="85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29CA9" w14:textId="77777777" w:rsidR="00BB415C" w:rsidRDefault="00BB415C">
      <w:r>
        <w:separator/>
      </w:r>
    </w:p>
  </w:endnote>
  <w:endnote w:type="continuationSeparator" w:id="0">
    <w:p w14:paraId="16AA5E01" w14:textId="77777777" w:rsidR="00BB415C" w:rsidRDefault="00BB4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4201A" w14:textId="16A8BDE2" w:rsidR="00BC28AB" w:rsidRPr="00152579" w:rsidRDefault="00E462FF" w:rsidP="004D1C2F">
    <w:pPr>
      <w:pStyle w:val="Footer"/>
      <w:tabs>
        <w:tab w:val="clear" w:pos="4153"/>
        <w:tab w:val="center" w:pos="4962"/>
      </w:tabs>
      <w:rPr>
        <w:rFonts w:ascii="Arial" w:hAnsi="Arial" w:cs="Arial"/>
        <w:sz w:val="20"/>
        <w:szCs w:val="20"/>
        <w:lang w:val="en-NZ"/>
      </w:rPr>
    </w:pPr>
    <w:r>
      <w:rPr>
        <w:rFonts w:ascii="Arial" w:hAnsi="Arial" w:cs="Arial"/>
        <w:sz w:val="16"/>
        <w:szCs w:val="16"/>
        <w:lang w:val="en-NZ"/>
      </w:rPr>
      <w:t>7159548</w:t>
    </w:r>
    <w:r w:rsidR="00BC28AB">
      <w:rPr>
        <w:rFonts w:ascii="Arial" w:hAnsi="Arial" w:cs="Arial"/>
        <w:sz w:val="20"/>
        <w:szCs w:val="20"/>
        <w:lang w:val="en-NZ"/>
      </w:rPr>
      <w:tab/>
    </w:r>
    <w:r w:rsidR="00BC28AB" w:rsidRPr="00152579">
      <w:rPr>
        <w:rFonts w:ascii="Arial" w:hAnsi="Arial" w:cs="Arial"/>
        <w:sz w:val="20"/>
        <w:szCs w:val="20"/>
        <w:lang w:val="en-NZ"/>
      </w:rPr>
      <w:t xml:space="preserve">- </w:t>
    </w:r>
    <w:r w:rsidR="00BC28AB" w:rsidRPr="00152579">
      <w:rPr>
        <w:rStyle w:val="PageNumber"/>
        <w:rFonts w:ascii="Arial" w:hAnsi="Arial" w:cs="Arial"/>
        <w:sz w:val="20"/>
        <w:szCs w:val="20"/>
      </w:rPr>
      <w:fldChar w:fldCharType="begin"/>
    </w:r>
    <w:r w:rsidR="00BC28AB" w:rsidRPr="00152579">
      <w:rPr>
        <w:rStyle w:val="PageNumber"/>
        <w:rFonts w:ascii="Arial" w:hAnsi="Arial" w:cs="Arial"/>
        <w:sz w:val="20"/>
        <w:szCs w:val="20"/>
      </w:rPr>
      <w:instrText xml:space="preserve"> PAGE </w:instrText>
    </w:r>
    <w:r w:rsidR="00BC28AB" w:rsidRPr="00152579">
      <w:rPr>
        <w:rStyle w:val="PageNumber"/>
        <w:rFonts w:ascii="Arial" w:hAnsi="Arial" w:cs="Arial"/>
        <w:sz w:val="20"/>
        <w:szCs w:val="20"/>
      </w:rPr>
      <w:fldChar w:fldCharType="separate"/>
    </w:r>
    <w:r>
      <w:rPr>
        <w:rStyle w:val="PageNumber"/>
        <w:rFonts w:ascii="Arial" w:hAnsi="Arial" w:cs="Arial"/>
        <w:noProof/>
        <w:sz w:val="20"/>
        <w:szCs w:val="20"/>
      </w:rPr>
      <w:t>2</w:t>
    </w:r>
    <w:r w:rsidR="00BC28AB" w:rsidRPr="00152579">
      <w:rPr>
        <w:rStyle w:val="PageNumber"/>
        <w:rFonts w:ascii="Arial" w:hAnsi="Arial" w:cs="Arial"/>
        <w:sz w:val="20"/>
        <w:szCs w:val="20"/>
      </w:rPr>
      <w:fldChar w:fldCharType="end"/>
    </w:r>
    <w:r w:rsidR="00BC28AB" w:rsidRPr="00152579">
      <w:rPr>
        <w:rStyle w:val="PageNumbe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0C7DA" w14:textId="77777777" w:rsidR="00BB415C" w:rsidRDefault="00BB415C">
      <w:r>
        <w:separator/>
      </w:r>
    </w:p>
  </w:footnote>
  <w:footnote w:type="continuationSeparator" w:id="0">
    <w:p w14:paraId="33B509B0" w14:textId="77777777" w:rsidR="00BB415C" w:rsidRDefault="00BB41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B264C" w14:textId="77777777" w:rsidR="00BC28AB" w:rsidRPr="00B97274" w:rsidRDefault="00BC28AB">
    <w:pPr>
      <w:pStyle w:val="Header"/>
      <w:rPr>
        <w:rFonts w:ascii="Arial" w:hAnsi="Arial" w:cs="Arial"/>
        <w:sz w:val="16"/>
        <w:szCs w:val="16"/>
      </w:rPr>
    </w:pPr>
    <w:r w:rsidRPr="00B97274">
      <w:rPr>
        <w:rFonts w:ascii="Arial" w:hAnsi="Arial" w:cs="Arial"/>
        <w:sz w:val="16"/>
        <w:szCs w:val="16"/>
      </w:rPr>
      <w:t>One-off Expenditure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AD25CD4"/>
    <w:lvl w:ilvl="0">
      <w:start w:val="1"/>
      <w:numFmt w:val="decimal"/>
      <w:pStyle w:val="ListNumber"/>
      <w:lvlText w:val="%1."/>
      <w:lvlJc w:val="left"/>
      <w:pPr>
        <w:tabs>
          <w:tab w:val="num" w:pos="360"/>
        </w:tabs>
        <w:ind w:left="360" w:hanging="360"/>
      </w:pPr>
      <w:rPr>
        <w:rFonts w:ascii="Arial" w:hAnsi="Arial" w:cs="Arial"/>
        <w:color w:val="000000"/>
        <w:sz w:val="21"/>
      </w:rPr>
    </w:lvl>
  </w:abstractNum>
  <w:abstractNum w:abstractNumId="1" w15:restartNumberingAfterBreak="0">
    <w:nsid w:val="0E6B59F3"/>
    <w:multiLevelType w:val="hybridMultilevel"/>
    <w:tmpl w:val="411415A2"/>
    <w:lvl w:ilvl="0" w:tplc="345E539E">
      <w:start w:val="1"/>
      <w:numFmt w:val="decimal"/>
      <w:lvlText w:val="%1."/>
      <w:lvlJc w:val="left"/>
      <w:pPr>
        <w:tabs>
          <w:tab w:val="num" w:pos="720"/>
        </w:tabs>
        <w:ind w:left="720" w:hanging="360"/>
      </w:pPr>
      <w:rPr>
        <w:rFonts w:hint="default"/>
        <w:b/>
        <w:i w:val="0"/>
      </w:rPr>
    </w:lvl>
    <w:lvl w:ilvl="1" w:tplc="21C2832C">
      <w:start w:val="1"/>
      <w:numFmt w:val="bullet"/>
      <w:lvlText w:val="–"/>
      <w:lvlJc w:val="left"/>
      <w:pPr>
        <w:tabs>
          <w:tab w:val="num" w:pos="1440"/>
        </w:tabs>
        <w:ind w:left="1440" w:hanging="360"/>
      </w:pPr>
      <w:rPr>
        <w:rFonts w:ascii="Arial" w:hAnsi="Aria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E9C27F5"/>
    <w:multiLevelType w:val="hybridMultilevel"/>
    <w:tmpl w:val="50BA89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9E3833"/>
    <w:multiLevelType w:val="hybridMultilevel"/>
    <w:tmpl w:val="09D80BC8"/>
    <w:lvl w:ilvl="0" w:tplc="41746130">
      <w:start w:val="1"/>
      <w:numFmt w:val="bullet"/>
      <w:lvlText w:val=""/>
      <w:lvlJc w:val="left"/>
      <w:pPr>
        <w:tabs>
          <w:tab w:val="num" w:pos="360"/>
        </w:tabs>
        <w:ind w:left="36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C8740D"/>
    <w:multiLevelType w:val="hybridMultilevel"/>
    <w:tmpl w:val="AEDE06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3657C0"/>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6782910"/>
    <w:multiLevelType w:val="hybridMultilevel"/>
    <w:tmpl w:val="0B62F076"/>
    <w:lvl w:ilvl="0" w:tplc="A7EEEBC0">
      <w:start w:val="1"/>
      <w:numFmt w:val="bullet"/>
      <w:lvlText w:val="–"/>
      <w:lvlJc w:val="left"/>
      <w:pPr>
        <w:tabs>
          <w:tab w:val="num" w:pos="1440"/>
        </w:tabs>
        <w:ind w:left="1440" w:hanging="360"/>
      </w:pPr>
      <w:rPr>
        <w:rFonts w:ascii="Arial" w:hAnsi="Aria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8D5685"/>
    <w:multiLevelType w:val="hybridMultilevel"/>
    <w:tmpl w:val="9C9ED0C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FC24BC"/>
    <w:multiLevelType w:val="hybridMultilevel"/>
    <w:tmpl w:val="CDB8B1F6"/>
    <w:lvl w:ilvl="0" w:tplc="4FE6AF24">
      <w:start w:val="1"/>
      <w:numFmt w:val="bullet"/>
      <w:lvlText w:val=""/>
      <w:lvlJc w:val="left"/>
      <w:pPr>
        <w:tabs>
          <w:tab w:val="num" w:pos="360"/>
        </w:tabs>
        <w:ind w:left="36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0F06DD"/>
    <w:multiLevelType w:val="hybridMultilevel"/>
    <w:tmpl w:val="F6D4D7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FB46EA8"/>
    <w:multiLevelType w:val="hybridMultilevel"/>
    <w:tmpl w:val="ADDEAC28"/>
    <w:lvl w:ilvl="0" w:tplc="8D2A254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741CC7"/>
    <w:multiLevelType w:val="hybridMultilevel"/>
    <w:tmpl w:val="50621C40"/>
    <w:lvl w:ilvl="0" w:tplc="4FE6AF24">
      <w:start w:val="1"/>
      <w:numFmt w:val="bullet"/>
      <w:lvlText w:val=""/>
      <w:lvlJc w:val="left"/>
      <w:pPr>
        <w:tabs>
          <w:tab w:val="num" w:pos="720"/>
        </w:tabs>
        <w:ind w:left="72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7936EC"/>
    <w:multiLevelType w:val="multilevel"/>
    <w:tmpl w:val="95985DC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color w:val="000000"/>
        <w:sz w:val="20"/>
        <w:szCs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F031578"/>
    <w:multiLevelType w:val="multilevel"/>
    <w:tmpl w:val="56B499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F404674"/>
    <w:multiLevelType w:val="hybridMultilevel"/>
    <w:tmpl w:val="81E255F0"/>
    <w:lvl w:ilvl="0" w:tplc="7B26BD08">
      <w:start w:val="6"/>
      <w:numFmt w:val="decimal"/>
      <w:lvlText w:val="%1."/>
      <w:lvlJc w:val="left"/>
      <w:pPr>
        <w:tabs>
          <w:tab w:val="num" w:pos="360"/>
        </w:tabs>
        <w:ind w:left="360" w:hanging="360"/>
      </w:pPr>
      <w:rPr>
        <w:rFonts w:hint="default"/>
        <w:b/>
        <w:i w:val="0"/>
        <w:sz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45CA26BC"/>
    <w:multiLevelType w:val="hybridMultilevel"/>
    <w:tmpl w:val="5880963C"/>
    <w:lvl w:ilvl="0" w:tplc="6B286AE2">
      <w:start w:val="5"/>
      <w:numFmt w:val="decimal"/>
      <w:lvlText w:val="%1."/>
      <w:lvlJc w:val="left"/>
      <w:pPr>
        <w:tabs>
          <w:tab w:val="num" w:pos="720"/>
        </w:tabs>
        <w:ind w:left="720" w:hanging="360"/>
      </w:pPr>
      <w:rPr>
        <w:rFonts w:hint="default"/>
        <w:b/>
        <w:i w:val="0"/>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87B5089"/>
    <w:multiLevelType w:val="hybridMultilevel"/>
    <w:tmpl w:val="C7D6DA3E"/>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021938"/>
    <w:multiLevelType w:val="hybridMultilevel"/>
    <w:tmpl w:val="7A0CB6C2"/>
    <w:lvl w:ilvl="0" w:tplc="08090001">
      <w:start w:val="1"/>
      <w:numFmt w:val="bullet"/>
      <w:lvlText w:val=""/>
      <w:lvlJc w:val="left"/>
      <w:pPr>
        <w:tabs>
          <w:tab w:val="num" w:pos="2160"/>
        </w:tabs>
        <w:ind w:left="2160" w:hanging="360"/>
      </w:pPr>
      <w:rPr>
        <w:rFonts w:ascii="Symbol" w:hAnsi="Symbol" w:hint="default"/>
      </w:rPr>
    </w:lvl>
    <w:lvl w:ilvl="1" w:tplc="08090001">
      <w:start w:val="1"/>
      <w:numFmt w:val="bullet"/>
      <w:lvlText w:val=""/>
      <w:lvlJc w:val="left"/>
      <w:pPr>
        <w:tabs>
          <w:tab w:val="num" w:pos="2880"/>
        </w:tabs>
        <w:ind w:left="2880" w:hanging="360"/>
      </w:pPr>
      <w:rPr>
        <w:rFonts w:ascii="Symbol" w:hAnsi="Symbol"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57B33916"/>
    <w:multiLevelType w:val="hybridMultilevel"/>
    <w:tmpl w:val="776AB01C"/>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8017E9"/>
    <w:multiLevelType w:val="hybridMultilevel"/>
    <w:tmpl w:val="FDCAECE2"/>
    <w:lvl w:ilvl="0" w:tplc="0E66C29C">
      <w:start w:val="1"/>
      <w:numFmt w:val="decimal"/>
      <w:lvlText w:val="%1."/>
      <w:lvlJc w:val="left"/>
      <w:pPr>
        <w:tabs>
          <w:tab w:val="num" w:pos="720"/>
        </w:tabs>
        <w:ind w:left="720" w:hanging="360"/>
      </w:pPr>
      <w:rPr>
        <w:rFonts w:hint="default"/>
      </w:rPr>
    </w:lvl>
    <w:lvl w:ilvl="1" w:tplc="25440950">
      <w:start w:val="1"/>
      <w:numFmt w:val="bullet"/>
      <w:lvlText w:val=""/>
      <w:lvlJc w:val="left"/>
      <w:pPr>
        <w:tabs>
          <w:tab w:val="num" w:pos="1440"/>
        </w:tabs>
        <w:ind w:left="1440" w:hanging="360"/>
      </w:pPr>
      <w:rPr>
        <w:rFonts w:ascii="Wingdings" w:hAnsi="Wingdings" w:hint="default"/>
        <w:sz w:val="24"/>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C0B4BFF"/>
    <w:multiLevelType w:val="multilevel"/>
    <w:tmpl w:val="ADDEAC28"/>
    <w:lvl w:ilvl="0">
      <w:start w:val="3"/>
      <w:numFmt w:val="bullet"/>
      <w:lvlText w:val=""/>
      <w:lvlJc w:val="left"/>
      <w:pPr>
        <w:tabs>
          <w:tab w:val="num" w:pos="720"/>
        </w:tabs>
        <w:ind w:left="720" w:hanging="360"/>
      </w:pPr>
      <w:rPr>
        <w:rFonts w:ascii="Symbol" w:eastAsia="Times New Roman"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526E28"/>
    <w:multiLevelType w:val="hybridMultilevel"/>
    <w:tmpl w:val="AB04616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C15A10"/>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18D32DA"/>
    <w:multiLevelType w:val="hybridMultilevel"/>
    <w:tmpl w:val="625E4B2E"/>
    <w:lvl w:ilvl="0" w:tplc="BC0CAFD8">
      <w:start w:val="1"/>
      <w:numFmt w:val="bullet"/>
      <w:pStyle w:val="Bullet-2indent"/>
      <w:lvlText w:val="–"/>
      <w:lvlJc w:val="left"/>
      <w:pPr>
        <w:tabs>
          <w:tab w:val="num" w:pos="360"/>
        </w:tabs>
        <w:ind w:left="360" w:hanging="360"/>
      </w:pPr>
      <w:rPr>
        <w:rFonts w:ascii="Arial" w:hAnsi="Aria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CD3DC5"/>
    <w:multiLevelType w:val="hybridMultilevel"/>
    <w:tmpl w:val="BDB43DD6"/>
    <w:lvl w:ilvl="0" w:tplc="4FE6AF24">
      <w:start w:val="1"/>
      <w:numFmt w:val="bullet"/>
      <w:lvlText w:val=""/>
      <w:lvlJc w:val="left"/>
      <w:pPr>
        <w:tabs>
          <w:tab w:val="num" w:pos="720"/>
        </w:tabs>
        <w:ind w:left="72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684C93"/>
    <w:multiLevelType w:val="hybridMultilevel"/>
    <w:tmpl w:val="EE689F1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152B7E"/>
    <w:multiLevelType w:val="multilevel"/>
    <w:tmpl w:val="81E255F0"/>
    <w:lvl w:ilvl="0">
      <w:start w:val="6"/>
      <w:numFmt w:val="decimal"/>
      <w:lvlText w:val="%1."/>
      <w:lvlJc w:val="left"/>
      <w:pPr>
        <w:tabs>
          <w:tab w:val="num" w:pos="360"/>
        </w:tabs>
        <w:ind w:left="360" w:hanging="360"/>
      </w:pPr>
      <w:rPr>
        <w:rFonts w:hint="default"/>
        <w:b/>
        <w:i w:val="0"/>
        <w:sz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70775F18"/>
    <w:multiLevelType w:val="multilevel"/>
    <w:tmpl w:val="50621C40"/>
    <w:lvl w:ilvl="0">
      <w:start w:val="1"/>
      <w:numFmt w:val="bullet"/>
      <w:lvlText w:val=""/>
      <w:lvlJc w:val="left"/>
      <w:pPr>
        <w:tabs>
          <w:tab w:val="num" w:pos="720"/>
        </w:tabs>
        <w:ind w:left="720" w:hanging="360"/>
      </w:pPr>
      <w:rPr>
        <w:rFonts w:ascii="Symbol" w:hAnsi="Symbol" w:hint="default"/>
        <w:color w:val="000000"/>
        <w:sz w:val="20"/>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E207B2"/>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74314BC"/>
    <w:multiLevelType w:val="hybridMultilevel"/>
    <w:tmpl w:val="31365872"/>
    <w:lvl w:ilvl="0" w:tplc="25440950">
      <w:start w:val="1"/>
      <w:numFmt w:val="bullet"/>
      <w:lvlText w:val=""/>
      <w:lvlJc w:val="left"/>
      <w:pPr>
        <w:tabs>
          <w:tab w:val="num" w:pos="1440"/>
        </w:tabs>
        <w:ind w:left="1440" w:hanging="360"/>
      </w:pPr>
      <w:rPr>
        <w:rFonts w:ascii="Wingdings" w:hAnsi="Wingding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32664F"/>
    <w:multiLevelType w:val="hybridMultilevel"/>
    <w:tmpl w:val="54C0C97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8025709">
    <w:abstractNumId w:val="0"/>
  </w:num>
  <w:num w:numId="2" w16cid:durableId="1593857747">
    <w:abstractNumId w:val="0"/>
  </w:num>
  <w:num w:numId="3" w16cid:durableId="563876465">
    <w:abstractNumId w:val="0"/>
  </w:num>
  <w:num w:numId="4" w16cid:durableId="240064209">
    <w:abstractNumId w:val="0"/>
  </w:num>
  <w:num w:numId="5" w16cid:durableId="801314182">
    <w:abstractNumId w:val="23"/>
  </w:num>
  <w:num w:numId="6" w16cid:durableId="118305951">
    <w:abstractNumId w:val="3"/>
  </w:num>
  <w:num w:numId="7" w16cid:durableId="78063868">
    <w:abstractNumId w:val="10"/>
  </w:num>
  <w:num w:numId="8" w16cid:durableId="1528371443">
    <w:abstractNumId w:val="20"/>
  </w:num>
  <w:num w:numId="9" w16cid:durableId="912661128">
    <w:abstractNumId w:val="11"/>
  </w:num>
  <w:num w:numId="10" w16cid:durableId="562520613">
    <w:abstractNumId w:val="27"/>
  </w:num>
  <w:num w:numId="11" w16cid:durableId="1745494728">
    <w:abstractNumId w:val="24"/>
  </w:num>
  <w:num w:numId="12" w16cid:durableId="371732006">
    <w:abstractNumId w:val="14"/>
  </w:num>
  <w:num w:numId="13" w16cid:durableId="594438673">
    <w:abstractNumId w:val="8"/>
  </w:num>
  <w:num w:numId="14" w16cid:durableId="293557720">
    <w:abstractNumId w:val="1"/>
  </w:num>
  <w:num w:numId="15" w16cid:durableId="1173690776">
    <w:abstractNumId w:val="12"/>
  </w:num>
  <w:num w:numId="16" w16cid:durableId="2133479710">
    <w:abstractNumId w:val="22"/>
  </w:num>
  <w:num w:numId="17" w16cid:durableId="1068304621">
    <w:abstractNumId w:val="19"/>
  </w:num>
  <w:num w:numId="18" w16cid:durableId="1113859545">
    <w:abstractNumId w:val="28"/>
  </w:num>
  <w:num w:numId="19" w16cid:durableId="858196367">
    <w:abstractNumId w:val="29"/>
  </w:num>
  <w:num w:numId="20" w16cid:durableId="1260598562">
    <w:abstractNumId w:val="6"/>
  </w:num>
  <w:num w:numId="21" w16cid:durableId="847404654">
    <w:abstractNumId w:val="5"/>
  </w:num>
  <w:num w:numId="22" w16cid:durableId="406612181">
    <w:abstractNumId w:val="13"/>
  </w:num>
  <w:num w:numId="23" w16cid:durableId="1206603557">
    <w:abstractNumId w:val="26"/>
  </w:num>
  <w:num w:numId="24" w16cid:durableId="309217299">
    <w:abstractNumId w:val="15"/>
  </w:num>
  <w:num w:numId="25" w16cid:durableId="137919542">
    <w:abstractNumId w:val="2"/>
  </w:num>
  <w:num w:numId="26" w16cid:durableId="1214780033">
    <w:abstractNumId w:val="30"/>
  </w:num>
  <w:num w:numId="27" w16cid:durableId="1847816850">
    <w:abstractNumId w:val="25"/>
  </w:num>
  <w:num w:numId="28" w16cid:durableId="801580538">
    <w:abstractNumId w:val="21"/>
  </w:num>
  <w:num w:numId="29" w16cid:durableId="457451410">
    <w:abstractNumId w:val="17"/>
  </w:num>
  <w:num w:numId="30" w16cid:durableId="281809522">
    <w:abstractNumId w:val="18"/>
  </w:num>
  <w:num w:numId="31" w16cid:durableId="1942447164">
    <w:abstractNumId w:val="16"/>
  </w:num>
  <w:num w:numId="32" w16cid:durableId="111436928">
    <w:abstractNumId w:val="7"/>
  </w:num>
  <w:num w:numId="33" w16cid:durableId="520750380">
    <w:abstractNumId w:val="9"/>
  </w:num>
  <w:num w:numId="34" w16cid:durableId="15070114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4D6"/>
    <w:rsid w:val="000032D0"/>
    <w:rsid w:val="00003741"/>
    <w:rsid w:val="0000457D"/>
    <w:rsid w:val="000063A4"/>
    <w:rsid w:val="0000792D"/>
    <w:rsid w:val="00015948"/>
    <w:rsid w:val="00015B13"/>
    <w:rsid w:val="00020882"/>
    <w:rsid w:val="000244D6"/>
    <w:rsid w:val="000245FE"/>
    <w:rsid w:val="000247AF"/>
    <w:rsid w:val="00025D50"/>
    <w:rsid w:val="00026356"/>
    <w:rsid w:val="000308CB"/>
    <w:rsid w:val="000309C2"/>
    <w:rsid w:val="00032111"/>
    <w:rsid w:val="00032CB2"/>
    <w:rsid w:val="000350B8"/>
    <w:rsid w:val="00035494"/>
    <w:rsid w:val="000414C0"/>
    <w:rsid w:val="00043648"/>
    <w:rsid w:val="00043AD1"/>
    <w:rsid w:val="000461E2"/>
    <w:rsid w:val="0005219A"/>
    <w:rsid w:val="00053E79"/>
    <w:rsid w:val="000540DE"/>
    <w:rsid w:val="0006103F"/>
    <w:rsid w:val="000623F0"/>
    <w:rsid w:val="000643F2"/>
    <w:rsid w:val="0006568A"/>
    <w:rsid w:val="00065C28"/>
    <w:rsid w:val="00067CB4"/>
    <w:rsid w:val="00067D07"/>
    <w:rsid w:val="00067F4C"/>
    <w:rsid w:val="00070EEB"/>
    <w:rsid w:val="00072418"/>
    <w:rsid w:val="00077949"/>
    <w:rsid w:val="000828BE"/>
    <w:rsid w:val="00086752"/>
    <w:rsid w:val="000903E8"/>
    <w:rsid w:val="00090A41"/>
    <w:rsid w:val="00091C3A"/>
    <w:rsid w:val="00092CE1"/>
    <w:rsid w:val="00093100"/>
    <w:rsid w:val="000947BC"/>
    <w:rsid w:val="00096084"/>
    <w:rsid w:val="00096A7F"/>
    <w:rsid w:val="000A218A"/>
    <w:rsid w:val="000A2493"/>
    <w:rsid w:val="000A4178"/>
    <w:rsid w:val="000A6319"/>
    <w:rsid w:val="000B2FCF"/>
    <w:rsid w:val="000B37B3"/>
    <w:rsid w:val="000B48C0"/>
    <w:rsid w:val="000C0182"/>
    <w:rsid w:val="000C295A"/>
    <w:rsid w:val="000C2B23"/>
    <w:rsid w:val="000C381B"/>
    <w:rsid w:val="000C737A"/>
    <w:rsid w:val="000D0AD1"/>
    <w:rsid w:val="000D1A1E"/>
    <w:rsid w:val="000D1E9B"/>
    <w:rsid w:val="000D4186"/>
    <w:rsid w:val="000D5CD6"/>
    <w:rsid w:val="000D5E1D"/>
    <w:rsid w:val="000D74BD"/>
    <w:rsid w:val="000D7BEF"/>
    <w:rsid w:val="000E28A8"/>
    <w:rsid w:val="000E4A0D"/>
    <w:rsid w:val="000E64E6"/>
    <w:rsid w:val="000E6D17"/>
    <w:rsid w:val="000E7212"/>
    <w:rsid w:val="000E7258"/>
    <w:rsid w:val="000F097C"/>
    <w:rsid w:val="000F301A"/>
    <w:rsid w:val="000F61D5"/>
    <w:rsid w:val="000F72CE"/>
    <w:rsid w:val="0010213B"/>
    <w:rsid w:val="0010234B"/>
    <w:rsid w:val="0010265E"/>
    <w:rsid w:val="00102C1D"/>
    <w:rsid w:val="00103781"/>
    <w:rsid w:val="00103DDA"/>
    <w:rsid w:val="001043CB"/>
    <w:rsid w:val="001050B0"/>
    <w:rsid w:val="0010631B"/>
    <w:rsid w:val="00107E7D"/>
    <w:rsid w:val="00107F5C"/>
    <w:rsid w:val="001137E1"/>
    <w:rsid w:val="00113D79"/>
    <w:rsid w:val="001157FE"/>
    <w:rsid w:val="001227BF"/>
    <w:rsid w:val="00126C17"/>
    <w:rsid w:val="0012705B"/>
    <w:rsid w:val="001329FD"/>
    <w:rsid w:val="00132D71"/>
    <w:rsid w:val="00133E2B"/>
    <w:rsid w:val="00134300"/>
    <w:rsid w:val="0013472D"/>
    <w:rsid w:val="00134871"/>
    <w:rsid w:val="001356EE"/>
    <w:rsid w:val="001359B3"/>
    <w:rsid w:val="00136EE8"/>
    <w:rsid w:val="00137A81"/>
    <w:rsid w:val="00137BB2"/>
    <w:rsid w:val="00143141"/>
    <w:rsid w:val="00143690"/>
    <w:rsid w:val="00145380"/>
    <w:rsid w:val="00145F20"/>
    <w:rsid w:val="001478AE"/>
    <w:rsid w:val="001503BA"/>
    <w:rsid w:val="00152579"/>
    <w:rsid w:val="00152691"/>
    <w:rsid w:val="00153983"/>
    <w:rsid w:val="0015691E"/>
    <w:rsid w:val="0015773D"/>
    <w:rsid w:val="0016110F"/>
    <w:rsid w:val="00162E56"/>
    <w:rsid w:val="00163DA9"/>
    <w:rsid w:val="00164A13"/>
    <w:rsid w:val="00165E10"/>
    <w:rsid w:val="0017106E"/>
    <w:rsid w:val="001712D0"/>
    <w:rsid w:val="00176484"/>
    <w:rsid w:val="001774D6"/>
    <w:rsid w:val="00180D5B"/>
    <w:rsid w:val="00180D5F"/>
    <w:rsid w:val="001825DC"/>
    <w:rsid w:val="00183C15"/>
    <w:rsid w:val="001846DF"/>
    <w:rsid w:val="001858C6"/>
    <w:rsid w:val="00185CCE"/>
    <w:rsid w:val="00187DAC"/>
    <w:rsid w:val="00190F0D"/>
    <w:rsid w:val="00192707"/>
    <w:rsid w:val="00195F4F"/>
    <w:rsid w:val="001A0672"/>
    <w:rsid w:val="001A1C99"/>
    <w:rsid w:val="001A37B9"/>
    <w:rsid w:val="001A40A7"/>
    <w:rsid w:val="001A4BA9"/>
    <w:rsid w:val="001A6028"/>
    <w:rsid w:val="001A6B77"/>
    <w:rsid w:val="001B134A"/>
    <w:rsid w:val="001B36CF"/>
    <w:rsid w:val="001B4440"/>
    <w:rsid w:val="001B4C55"/>
    <w:rsid w:val="001B5238"/>
    <w:rsid w:val="001B795A"/>
    <w:rsid w:val="001B7BC3"/>
    <w:rsid w:val="001C096A"/>
    <w:rsid w:val="001C1F1A"/>
    <w:rsid w:val="001C2A42"/>
    <w:rsid w:val="001C64C1"/>
    <w:rsid w:val="001D1685"/>
    <w:rsid w:val="001D3087"/>
    <w:rsid w:val="001D3C45"/>
    <w:rsid w:val="001D6CFA"/>
    <w:rsid w:val="001E26F8"/>
    <w:rsid w:val="001E4911"/>
    <w:rsid w:val="001E4BBB"/>
    <w:rsid w:val="001E5D68"/>
    <w:rsid w:val="001E6398"/>
    <w:rsid w:val="001E6ABF"/>
    <w:rsid w:val="001E74E4"/>
    <w:rsid w:val="001E7E20"/>
    <w:rsid w:val="001F0F05"/>
    <w:rsid w:val="001F182A"/>
    <w:rsid w:val="001F71E3"/>
    <w:rsid w:val="001F738D"/>
    <w:rsid w:val="001F7CDB"/>
    <w:rsid w:val="002004AC"/>
    <w:rsid w:val="002025F4"/>
    <w:rsid w:val="00202B15"/>
    <w:rsid w:val="0020620A"/>
    <w:rsid w:val="0020748B"/>
    <w:rsid w:val="00212CD8"/>
    <w:rsid w:val="002150AA"/>
    <w:rsid w:val="00216B7D"/>
    <w:rsid w:val="00216D0D"/>
    <w:rsid w:val="00220140"/>
    <w:rsid w:val="00221EA8"/>
    <w:rsid w:val="00223243"/>
    <w:rsid w:val="00231EAF"/>
    <w:rsid w:val="00233710"/>
    <w:rsid w:val="002342EF"/>
    <w:rsid w:val="002344C4"/>
    <w:rsid w:val="00237468"/>
    <w:rsid w:val="00237AD8"/>
    <w:rsid w:val="00241460"/>
    <w:rsid w:val="00241C2E"/>
    <w:rsid w:val="002436F0"/>
    <w:rsid w:val="002461D4"/>
    <w:rsid w:val="00246396"/>
    <w:rsid w:val="0024657C"/>
    <w:rsid w:val="00246D85"/>
    <w:rsid w:val="00250AD0"/>
    <w:rsid w:val="00252B35"/>
    <w:rsid w:val="002537D4"/>
    <w:rsid w:val="0025702E"/>
    <w:rsid w:val="00257618"/>
    <w:rsid w:val="0026222E"/>
    <w:rsid w:val="00262A83"/>
    <w:rsid w:val="002631BC"/>
    <w:rsid w:val="00265880"/>
    <w:rsid w:val="0026634E"/>
    <w:rsid w:val="0026682A"/>
    <w:rsid w:val="00267917"/>
    <w:rsid w:val="0027050E"/>
    <w:rsid w:val="00270718"/>
    <w:rsid w:val="00271894"/>
    <w:rsid w:val="002722C6"/>
    <w:rsid w:val="00273292"/>
    <w:rsid w:val="002746FD"/>
    <w:rsid w:val="002750A1"/>
    <w:rsid w:val="00275531"/>
    <w:rsid w:val="002758EA"/>
    <w:rsid w:val="002764DA"/>
    <w:rsid w:val="00280C4D"/>
    <w:rsid w:val="0028156C"/>
    <w:rsid w:val="00281FC2"/>
    <w:rsid w:val="00282A13"/>
    <w:rsid w:val="00283AE1"/>
    <w:rsid w:val="0028455A"/>
    <w:rsid w:val="00285B18"/>
    <w:rsid w:val="00286313"/>
    <w:rsid w:val="0028653F"/>
    <w:rsid w:val="00287ACF"/>
    <w:rsid w:val="00287E0E"/>
    <w:rsid w:val="00290CB7"/>
    <w:rsid w:val="00291083"/>
    <w:rsid w:val="002939C9"/>
    <w:rsid w:val="00293D24"/>
    <w:rsid w:val="00294795"/>
    <w:rsid w:val="002A1047"/>
    <w:rsid w:val="002B17B1"/>
    <w:rsid w:val="002B1F7F"/>
    <w:rsid w:val="002B27CC"/>
    <w:rsid w:val="002B3A27"/>
    <w:rsid w:val="002B3A2D"/>
    <w:rsid w:val="002B6088"/>
    <w:rsid w:val="002B63CC"/>
    <w:rsid w:val="002B6C82"/>
    <w:rsid w:val="002C0E46"/>
    <w:rsid w:val="002C2969"/>
    <w:rsid w:val="002C31D1"/>
    <w:rsid w:val="002C5044"/>
    <w:rsid w:val="002C51F7"/>
    <w:rsid w:val="002D38AE"/>
    <w:rsid w:val="002D38F5"/>
    <w:rsid w:val="002D398B"/>
    <w:rsid w:val="002D4588"/>
    <w:rsid w:val="002E2A2F"/>
    <w:rsid w:val="002E2ED4"/>
    <w:rsid w:val="002E5AD7"/>
    <w:rsid w:val="002F02B0"/>
    <w:rsid w:val="002F1374"/>
    <w:rsid w:val="002F1386"/>
    <w:rsid w:val="002F25F2"/>
    <w:rsid w:val="002F2D16"/>
    <w:rsid w:val="002F4418"/>
    <w:rsid w:val="002F477F"/>
    <w:rsid w:val="00300125"/>
    <w:rsid w:val="00300A35"/>
    <w:rsid w:val="00300B9F"/>
    <w:rsid w:val="00300C34"/>
    <w:rsid w:val="00301511"/>
    <w:rsid w:val="00302B2A"/>
    <w:rsid w:val="0030313E"/>
    <w:rsid w:val="00304043"/>
    <w:rsid w:val="0030459A"/>
    <w:rsid w:val="00304CFC"/>
    <w:rsid w:val="00306541"/>
    <w:rsid w:val="00311E90"/>
    <w:rsid w:val="00313ACB"/>
    <w:rsid w:val="00313FD0"/>
    <w:rsid w:val="00321D1B"/>
    <w:rsid w:val="00322A9D"/>
    <w:rsid w:val="0032349B"/>
    <w:rsid w:val="00324005"/>
    <w:rsid w:val="0032483C"/>
    <w:rsid w:val="00324AE5"/>
    <w:rsid w:val="00331F80"/>
    <w:rsid w:val="00335B83"/>
    <w:rsid w:val="00340916"/>
    <w:rsid w:val="00344C86"/>
    <w:rsid w:val="003475C2"/>
    <w:rsid w:val="00347FDC"/>
    <w:rsid w:val="00351E5A"/>
    <w:rsid w:val="0035278E"/>
    <w:rsid w:val="00352F55"/>
    <w:rsid w:val="0035520F"/>
    <w:rsid w:val="00357151"/>
    <w:rsid w:val="0036113A"/>
    <w:rsid w:val="00362A5A"/>
    <w:rsid w:val="00366D30"/>
    <w:rsid w:val="003700D4"/>
    <w:rsid w:val="00370FB7"/>
    <w:rsid w:val="00371C11"/>
    <w:rsid w:val="0037440C"/>
    <w:rsid w:val="00374CE9"/>
    <w:rsid w:val="003777CB"/>
    <w:rsid w:val="0037792D"/>
    <w:rsid w:val="0038130B"/>
    <w:rsid w:val="00382D25"/>
    <w:rsid w:val="00382DD2"/>
    <w:rsid w:val="003906EF"/>
    <w:rsid w:val="0039257E"/>
    <w:rsid w:val="0039307E"/>
    <w:rsid w:val="003940BA"/>
    <w:rsid w:val="00396358"/>
    <w:rsid w:val="00397E8E"/>
    <w:rsid w:val="003A2663"/>
    <w:rsid w:val="003A3497"/>
    <w:rsid w:val="003A3647"/>
    <w:rsid w:val="003A3EF0"/>
    <w:rsid w:val="003A43FD"/>
    <w:rsid w:val="003A5006"/>
    <w:rsid w:val="003A686B"/>
    <w:rsid w:val="003A7354"/>
    <w:rsid w:val="003A754F"/>
    <w:rsid w:val="003A7A27"/>
    <w:rsid w:val="003B11A3"/>
    <w:rsid w:val="003B350B"/>
    <w:rsid w:val="003B560E"/>
    <w:rsid w:val="003B5E66"/>
    <w:rsid w:val="003B7C02"/>
    <w:rsid w:val="003C413B"/>
    <w:rsid w:val="003C4602"/>
    <w:rsid w:val="003C4BFB"/>
    <w:rsid w:val="003C720F"/>
    <w:rsid w:val="003C73F7"/>
    <w:rsid w:val="003D0B6C"/>
    <w:rsid w:val="003D21A1"/>
    <w:rsid w:val="003D3DE3"/>
    <w:rsid w:val="003D3F4C"/>
    <w:rsid w:val="003D53FF"/>
    <w:rsid w:val="003D5911"/>
    <w:rsid w:val="003D666C"/>
    <w:rsid w:val="003D7484"/>
    <w:rsid w:val="003E00EC"/>
    <w:rsid w:val="003E0123"/>
    <w:rsid w:val="003E2AF3"/>
    <w:rsid w:val="003E447F"/>
    <w:rsid w:val="003E58C7"/>
    <w:rsid w:val="003E7209"/>
    <w:rsid w:val="003F10D2"/>
    <w:rsid w:val="003F2735"/>
    <w:rsid w:val="003F2D3F"/>
    <w:rsid w:val="003F3021"/>
    <w:rsid w:val="003F3FE9"/>
    <w:rsid w:val="003F55C9"/>
    <w:rsid w:val="004031D3"/>
    <w:rsid w:val="004040E3"/>
    <w:rsid w:val="0040497D"/>
    <w:rsid w:val="00410465"/>
    <w:rsid w:val="00411784"/>
    <w:rsid w:val="00412275"/>
    <w:rsid w:val="00413730"/>
    <w:rsid w:val="00415164"/>
    <w:rsid w:val="00416388"/>
    <w:rsid w:val="00416F6C"/>
    <w:rsid w:val="004229BF"/>
    <w:rsid w:val="00426B5E"/>
    <w:rsid w:val="00427069"/>
    <w:rsid w:val="00427964"/>
    <w:rsid w:val="004303DB"/>
    <w:rsid w:val="00433888"/>
    <w:rsid w:val="00434570"/>
    <w:rsid w:val="00434CCC"/>
    <w:rsid w:val="00435DC4"/>
    <w:rsid w:val="00436850"/>
    <w:rsid w:val="00437024"/>
    <w:rsid w:val="00437108"/>
    <w:rsid w:val="00437781"/>
    <w:rsid w:val="004419E7"/>
    <w:rsid w:val="00444F89"/>
    <w:rsid w:val="0044622E"/>
    <w:rsid w:val="00446760"/>
    <w:rsid w:val="00446DBF"/>
    <w:rsid w:val="00451593"/>
    <w:rsid w:val="00451EFF"/>
    <w:rsid w:val="00454ED2"/>
    <w:rsid w:val="0045521A"/>
    <w:rsid w:val="00455DD9"/>
    <w:rsid w:val="00456DFC"/>
    <w:rsid w:val="00462072"/>
    <w:rsid w:val="00463070"/>
    <w:rsid w:val="004639B3"/>
    <w:rsid w:val="0046407C"/>
    <w:rsid w:val="00464F4C"/>
    <w:rsid w:val="00473A1D"/>
    <w:rsid w:val="00473C4A"/>
    <w:rsid w:val="00473CAB"/>
    <w:rsid w:val="0047656C"/>
    <w:rsid w:val="00482582"/>
    <w:rsid w:val="00482AB5"/>
    <w:rsid w:val="00483885"/>
    <w:rsid w:val="00484AA8"/>
    <w:rsid w:val="0048505F"/>
    <w:rsid w:val="00486144"/>
    <w:rsid w:val="00490A10"/>
    <w:rsid w:val="0049233F"/>
    <w:rsid w:val="00492850"/>
    <w:rsid w:val="004945FA"/>
    <w:rsid w:val="00495717"/>
    <w:rsid w:val="00497085"/>
    <w:rsid w:val="004A1303"/>
    <w:rsid w:val="004A19B5"/>
    <w:rsid w:val="004A1C09"/>
    <w:rsid w:val="004A1FA6"/>
    <w:rsid w:val="004A551B"/>
    <w:rsid w:val="004B2BD8"/>
    <w:rsid w:val="004B5508"/>
    <w:rsid w:val="004B59E8"/>
    <w:rsid w:val="004C1016"/>
    <w:rsid w:val="004C1230"/>
    <w:rsid w:val="004C331E"/>
    <w:rsid w:val="004C3A82"/>
    <w:rsid w:val="004D130E"/>
    <w:rsid w:val="004D1C2F"/>
    <w:rsid w:val="004D1E12"/>
    <w:rsid w:val="004D3C3C"/>
    <w:rsid w:val="004D4204"/>
    <w:rsid w:val="004D7A63"/>
    <w:rsid w:val="004D7C2C"/>
    <w:rsid w:val="004E3CD2"/>
    <w:rsid w:val="004F1344"/>
    <w:rsid w:val="004F271D"/>
    <w:rsid w:val="004F2E35"/>
    <w:rsid w:val="004F58FA"/>
    <w:rsid w:val="004F6276"/>
    <w:rsid w:val="005024D3"/>
    <w:rsid w:val="005024E5"/>
    <w:rsid w:val="005031C0"/>
    <w:rsid w:val="005042F2"/>
    <w:rsid w:val="00505EBB"/>
    <w:rsid w:val="00511C09"/>
    <w:rsid w:val="00512400"/>
    <w:rsid w:val="00513F4E"/>
    <w:rsid w:val="00520653"/>
    <w:rsid w:val="0052079F"/>
    <w:rsid w:val="005229B8"/>
    <w:rsid w:val="005239DA"/>
    <w:rsid w:val="00525652"/>
    <w:rsid w:val="00525C49"/>
    <w:rsid w:val="00526F51"/>
    <w:rsid w:val="00527F56"/>
    <w:rsid w:val="00532006"/>
    <w:rsid w:val="00533DD4"/>
    <w:rsid w:val="005426AE"/>
    <w:rsid w:val="00542CCC"/>
    <w:rsid w:val="00545CC7"/>
    <w:rsid w:val="00546762"/>
    <w:rsid w:val="00552012"/>
    <w:rsid w:val="00552910"/>
    <w:rsid w:val="00553C2D"/>
    <w:rsid w:val="0056079E"/>
    <w:rsid w:val="00560EBA"/>
    <w:rsid w:val="00562C23"/>
    <w:rsid w:val="00565922"/>
    <w:rsid w:val="005664EB"/>
    <w:rsid w:val="00567A06"/>
    <w:rsid w:val="00572890"/>
    <w:rsid w:val="0057320F"/>
    <w:rsid w:val="00573AFE"/>
    <w:rsid w:val="00573CA7"/>
    <w:rsid w:val="00574FAE"/>
    <w:rsid w:val="0057521A"/>
    <w:rsid w:val="005762BD"/>
    <w:rsid w:val="00576702"/>
    <w:rsid w:val="00576D7E"/>
    <w:rsid w:val="00583EEE"/>
    <w:rsid w:val="005862B3"/>
    <w:rsid w:val="00590E56"/>
    <w:rsid w:val="00591E52"/>
    <w:rsid w:val="00594DF1"/>
    <w:rsid w:val="00595727"/>
    <w:rsid w:val="0059754A"/>
    <w:rsid w:val="005A299B"/>
    <w:rsid w:val="005A32E2"/>
    <w:rsid w:val="005A455F"/>
    <w:rsid w:val="005A544A"/>
    <w:rsid w:val="005A5729"/>
    <w:rsid w:val="005A78AD"/>
    <w:rsid w:val="005B398B"/>
    <w:rsid w:val="005B3E63"/>
    <w:rsid w:val="005B787C"/>
    <w:rsid w:val="005C01ED"/>
    <w:rsid w:val="005C04CA"/>
    <w:rsid w:val="005C0732"/>
    <w:rsid w:val="005C0A1B"/>
    <w:rsid w:val="005C17C6"/>
    <w:rsid w:val="005C188C"/>
    <w:rsid w:val="005C265E"/>
    <w:rsid w:val="005C4C96"/>
    <w:rsid w:val="005C614E"/>
    <w:rsid w:val="005D0C1B"/>
    <w:rsid w:val="005D153D"/>
    <w:rsid w:val="005D375F"/>
    <w:rsid w:val="005D5868"/>
    <w:rsid w:val="005D656C"/>
    <w:rsid w:val="005D78C6"/>
    <w:rsid w:val="005E0AB8"/>
    <w:rsid w:val="005E1413"/>
    <w:rsid w:val="005E1490"/>
    <w:rsid w:val="005E5D9D"/>
    <w:rsid w:val="005F0CD1"/>
    <w:rsid w:val="005F205D"/>
    <w:rsid w:val="005F2B29"/>
    <w:rsid w:val="005F2D86"/>
    <w:rsid w:val="005F30FA"/>
    <w:rsid w:val="005F6294"/>
    <w:rsid w:val="005F6812"/>
    <w:rsid w:val="005F72F1"/>
    <w:rsid w:val="005F7721"/>
    <w:rsid w:val="006001EF"/>
    <w:rsid w:val="006047ED"/>
    <w:rsid w:val="00604FAD"/>
    <w:rsid w:val="00605CB7"/>
    <w:rsid w:val="00611636"/>
    <w:rsid w:val="00613B0C"/>
    <w:rsid w:val="00615E5C"/>
    <w:rsid w:val="0061671B"/>
    <w:rsid w:val="00620DF7"/>
    <w:rsid w:val="00623E57"/>
    <w:rsid w:val="006248A8"/>
    <w:rsid w:val="00630EA5"/>
    <w:rsid w:val="00630EB0"/>
    <w:rsid w:val="006333ED"/>
    <w:rsid w:val="006347B7"/>
    <w:rsid w:val="006347D7"/>
    <w:rsid w:val="00637F20"/>
    <w:rsid w:val="00640374"/>
    <w:rsid w:val="0064133D"/>
    <w:rsid w:val="0064135C"/>
    <w:rsid w:val="00641EA1"/>
    <w:rsid w:val="00643CCA"/>
    <w:rsid w:val="00644A4E"/>
    <w:rsid w:val="00646856"/>
    <w:rsid w:val="00652638"/>
    <w:rsid w:val="00655B48"/>
    <w:rsid w:val="00655C80"/>
    <w:rsid w:val="00656C25"/>
    <w:rsid w:val="00657631"/>
    <w:rsid w:val="00660ECA"/>
    <w:rsid w:val="006613F1"/>
    <w:rsid w:val="00663632"/>
    <w:rsid w:val="00667068"/>
    <w:rsid w:val="006715EC"/>
    <w:rsid w:val="00673F3F"/>
    <w:rsid w:val="0067564B"/>
    <w:rsid w:val="006805FE"/>
    <w:rsid w:val="00680DBA"/>
    <w:rsid w:val="006821A9"/>
    <w:rsid w:val="00683BF9"/>
    <w:rsid w:val="00685E42"/>
    <w:rsid w:val="00687561"/>
    <w:rsid w:val="006903DB"/>
    <w:rsid w:val="0069142E"/>
    <w:rsid w:val="00693CB3"/>
    <w:rsid w:val="0069497C"/>
    <w:rsid w:val="00694AEF"/>
    <w:rsid w:val="006960F8"/>
    <w:rsid w:val="006962FF"/>
    <w:rsid w:val="00697E33"/>
    <w:rsid w:val="006A2599"/>
    <w:rsid w:val="006A5062"/>
    <w:rsid w:val="006A6565"/>
    <w:rsid w:val="006A6C1E"/>
    <w:rsid w:val="006A737F"/>
    <w:rsid w:val="006B6C57"/>
    <w:rsid w:val="006B7828"/>
    <w:rsid w:val="006C01C5"/>
    <w:rsid w:val="006C0FD3"/>
    <w:rsid w:val="006C18CA"/>
    <w:rsid w:val="006C5406"/>
    <w:rsid w:val="006C65FC"/>
    <w:rsid w:val="006C6792"/>
    <w:rsid w:val="006C6AFA"/>
    <w:rsid w:val="006C6ECE"/>
    <w:rsid w:val="006D3B07"/>
    <w:rsid w:val="006D5409"/>
    <w:rsid w:val="006E0CCA"/>
    <w:rsid w:val="006E3FB1"/>
    <w:rsid w:val="006E6BE7"/>
    <w:rsid w:val="006E79F7"/>
    <w:rsid w:val="006F1241"/>
    <w:rsid w:val="006F262E"/>
    <w:rsid w:val="006F421D"/>
    <w:rsid w:val="006F53F2"/>
    <w:rsid w:val="006F570D"/>
    <w:rsid w:val="006F5E36"/>
    <w:rsid w:val="006F6787"/>
    <w:rsid w:val="006F6FE3"/>
    <w:rsid w:val="00705BAA"/>
    <w:rsid w:val="00706FEF"/>
    <w:rsid w:val="00710B6E"/>
    <w:rsid w:val="0071240D"/>
    <w:rsid w:val="00712ED7"/>
    <w:rsid w:val="007141BD"/>
    <w:rsid w:val="00715194"/>
    <w:rsid w:val="007221AD"/>
    <w:rsid w:val="007241A9"/>
    <w:rsid w:val="007335F1"/>
    <w:rsid w:val="007418C2"/>
    <w:rsid w:val="00743467"/>
    <w:rsid w:val="007444DD"/>
    <w:rsid w:val="00746248"/>
    <w:rsid w:val="0074634F"/>
    <w:rsid w:val="00747B3B"/>
    <w:rsid w:val="0075120D"/>
    <w:rsid w:val="00752C47"/>
    <w:rsid w:val="007542E1"/>
    <w:rsid w:val="00755A22"/>
    <w:rsid w:val="00757802"/>
    <w:rsid w:val="0076065D"/>
    <w:rsid w:val="00762689"/>
    <w:rsid w:val="00762B61"/>
    <w:rsid w:val="00770495"/>
    <w:rsid w:val="00770E32"/>
    <w:rsid w:val="00776465"/>
    <w:rsid w:val="0077714D"/>
    <w:rsid w:val="0078174D"/>
    <w:rsid w:val="00782BED"/>
    <w:rsid w:val="0078539E"/>
    <w:rsid w:val="007864BC"/>
    <w:rsid w:val="00786F62"/>
    <w:rsid w:val="00791E8B"/>
    <w:rsid w:val="00792D68"/>
    <w:rsid w:val="007934A3"/>
    <w:rsid w:val="00793A09"/>
    <w:rsid w:val="00793F5E"/>
    <w:rsid w:val="00794577"/>
    <w:rsid w:val="00794A27"/>
    <w:rsid w:val="007A1135"/>
    <w:rsid w:val="007A1617"/>
    <w:rsid w:val="007A25BC"/>
    <w:rsid w:val="007A3813"/>
    <w:rsid w:val="007A5538"/>
    <w:rsid w:val="007A5586"/>
    <w:rsid w:val="007B1F08"/>
    <w:rsid w:val="007B4BBC"/>
    <w:rsid w:val="007B585F"/>
    <w:rsid w:val="007B5E25"/>
    <w:rsid w:val="007B6A54"/>
    <w:rsid w:val="007B75F8"/>
    <w:rsid w:val="007B7611"/>
    <w:rsid w:val="007C725D"/>
    <w:rsid w:val="007D1AEC"/>
    <w:rsid w:val="007D5951"/>
    <w:rsid w:val="007E05D3"/>
    <w:rsid w:val="007E2010"/>
    <w:rsid w:val="007E2425"/>
    <w:rsid w:val="007E3CAB"/>
    <w:rsid w:val="007E564B"/>
    <w:rsid w:val="007E65F0"/>
    <w:rsid w:val="007E7133"/>
    <w:rsid w:val="007E74AC"/>
    <w:rsid w:val="007E7A40"/>
    <w:rsid w:val="007F20B9"/>
    <w:rsid w:val="007F3683"/>
    <w:rsid w:val="007F4A15"/>
    <w:rsid w:val="007F5285"/>
    <w:rsid w:val="007F6726"/>
    <w:rsid w:val="00800F19"/>
    <w:rsid w:val="00801AD2"/>
    <w:rsid w:val="00804352"/>
    <w:rsid w:val="008069EF"/>
    <w:rsid w:val="00807403"/>
    <w:rsid w:val="008118D2"/>
    <w:rsid w:val="00813322"/>
    <w:rsid w:val="00816A8C"/>
    <w:rsid w:val="00816FD8"/>
    <w:rsid w:val="00817930"/>
    <w:rsid w:val="00817E77"/>
    <w:rsid w:val="008203B3"/>
    <w:rsid w:val="00821123"/>
    <w:rsid w:val="0082153B"/>
    <w:rsid w:val="00821A1C"/>
    <w:rsid w:val="0082420E"/>
    <w:rsid w:val="00824F6E"/>
    <w:rsid w:val="00825E12"/>
    <w:rsid w:val="00826F7F"/>
    <w:rsid w:val="0082760F"/>
    <w:rsid w:val="00827A79"/>
    <w:rsid w:val="00830B2B"/>
    <w:rsid w:val="00831356"/>
    <w:rsid w:val="00832302"/>
    <w:rsid w:val="00833957"/>
    <w:rsid w:val="00835A1F"/>
    <w:rsid w:val="00836109"/>
    <w:rsid w:val="00836ABF"/>
    <w:rsid w:val="008379AE"/>
    <w:rsid w:val="008403C4"/>
    <w:rsid w:val="00840634"/>
    <w:rsid w:val="0084530F"/>
    <w:rsid w:val="00845CC4"/>
    <w:rsid w:val="00846420"/>
    <w:rsid w:val="00846D39"/>
    <w:rsid w:val="008501E1"/>
    <w:rsid w:val="00850F94"/>
    <w:rsid w:val="00853BB0"/>
    <w:rsid w:val="00853F57"/>
    <w:rsid w:val="00855B36"/>
    <w:rsid w:val="008658AB"/>
    <w:rsid w:val="00865B9B"/>
    <w:rsid w:val="00867849"/>
    <w:rsid w:val="00867D64"/>
    <w:rsid w:val="00872AD7"/>
    <w:rsid w:val="0087315B"/>
    <w:rsid w:val="0087345C"/>
    <w:rsid w:val="00873F22"/>
    <w:rsid w:val="008740BB"/>
    <w:rsid w:val="00874247"/>
    <w:rsid w:val="00874897"/>
    <w:rsid w:val="008800F8"/>
    <w:rsid w:val="00881890"/>
    <w:rsid w:val="00882343"/>
    <w:rsid w:val="008826F9"/>
    <w:rsid w:val="00890F86"/>
    <w:rsid w:val="00890FE5"/>
    <w:rsid w:val="00892CBE"/>
    <w:rsid w:val="00893BE3"/>
    <w:rsid w:val="0089427F"/>
    <w:rsid w:val="008951D3"/>
    <w:rsid w:val="00895F8F"/>
    <w:rsid w:val="008A589A"/>
    <w:rsid w:val="008A5A0A"/>
    <w:rsid w:val="008A5F7C"/>
    <w:rsid w:val="008B1FFF"/>
    <w:rsid w:val="008B29E6"/>
    <w:rsid w:val="008B2FA8"/>
    <w:rsid w:val="008B64C9"/>
    <w:rsid w:val="008B6C75"/>
    <w:rsid w:val="008B7403"/>
    <w:rsid w:val="008C2A75"/>
    <w:rsid w:val="008D03C3"/>
    <w:rsid w:val="008D3450"/>
    <w:rsid w:val="008D5B3B"/>
    <w:rsid w:val="008D6970"/>
    <w:rsid w:val="008E4300"/>
    <w:rsid w:val="008F4E8C"/>
    <w:rsid w:val="008F512D"/>
    <w:rsid w:val="008F7155"/>
    <w:rsid w:val="0090050D"/>
    <w:rsid w:val="009006D4"/>
    <w:rsid w:val="009018CC"/>
    <w:rsid w:val="00901F04"/>
    <w:rsid w:val="00902302"/>
    <w:rsid w:val="009062C7"/>
    <w:rsid w:val="00906E7A"/>
    <w:rsid w:val="00907277"/>
    <w:rsid w:val="00912B81"/>
    <w:rsid w:val="0091369B"/>
    <w:rsid w:val="00920613"/>
    <w:rsid w:val="009315DB"/>
    <w:rsid w:val="00933F33"/>
    <w:rsid w:val="00934B7C"/>
    <w:rsid w:val="0093532B"/>
    <w:rsid w:val="009372AF"/>
    <w:rsid w:val="00937D54"/>
    <w:rsid w:val="009437E6"/>
    <w:rsid w:val="00943A3F"/>
    <w:rsid w:val="00944BAB"/>
    <w:rsid w:val="00945574"/>
    <w:rsid w:val="0094782E"/>
    <w:rsid w:val="009510BF"/>
    <w:rsid w:val="00951A02"/>
    <w:rsid w:val="00951D7D"/>
    <w:rsid w:val="00954A36"/>
    <w:rsid w:val="0096066E"/>
    <w:rsid w:val="0096115F"/>
    <w:rsid w:val="00962EF3"/>
    <w:rsid w:val="009645A3"/>
    <w:rsid w:val="00964B87"/>
    <w:rsid w:val="009663CE"/>
    <w:rsid w:val="009704DD"/>
    <w:rsid w:val="00973893"/>
    <w:rsid w:val="0097580C"/>
    <w:rsid w:val="009768A5"/>
    <w:rsid w:val="00977CA7"/>
    <w:rsid w:val="00980FA8"/>
    <w:rsid w:val="0098131C"/>
    <w:rsid w:val="00981D65"/>
    <w:rsid w:val="0098366B"/>
    <w:rsid w:val="00985683"/>
    <w:rsid w:val="009923FC"/>
    <w:rsid w:val="00993569"/>
    <w:rsid w:val="00993BD3"/>
    <w:rsid w:val="00995FAE"/>
    <w:rsid w:val="00997416"/>
    <w:rsid w:val="00997A07"/>
    <w:rsid w:val="009A0B10"/>
    <w:rsid w:val="009A29FC"/>
    <w:rsid w:val="009A5623"/>
    <w:rsid w:val="009A7DBD"/>
    <w:rsid w:val="009B2D23"/>
    <w:rsid w:val="009B477A"/>
    <w:rsid w:val="009B607E"/>
    <w:rsid w:val="009B6935"/>
    <w:rsid w:val="009C05A6"/>
    <w:rsid w:val="009C1C51"/>
    <w:rsid w:val="009C23A9"/>
    <w:rsid w:val="009C3027"/>
    <w:rsid w:val="009D0385"/>
    <w:rsid w:val="009D08AD"/>
    <w:rsid w:val="009D3307"/>
    <w:rsid w:val="009E0F59"/>
    <w:rsid w:val="009E409A"/>
    <w:rsid w:val="009E5C42"/>
    <w:rsid w:val="009E71BF"/>
    <w:rsid w:val="009F1E52"/>
    <w:rsid w:val="009F20F5"/>
    <w:rsid w:val="009F25E9"/>
    <w:rsid w:val="009F740D"/>
    <w:rsid w:val="00A00C7A"/>
    <w:rsid w:val="00A00D32"/>
    <w:rsid w:val="00A02A96"/>
    <w:rsid w:val="00A03E83"/>
    <w:rsid w:val="00A03F7F"/>
    <w:rsid w:val="00A0522D"/>
    <w:rsid w:val="00A06201"/>
    <w:rsid w:val="00A13655"/>
    <w:rsid w:val="00A1402A"/>
    <w:rsid w:val="00A14D7F"/>
    <w:rsid w:val="00A16D5F"/>
    <w:rsid w:val="00A17C85"/>
    <w:rsid w:val="00A21B11"/>
    <w:rsid w:val="00A26558"/>
    <w:rsid w:val="00A27743"/>
    <w:rsid w:val="00A30448"/>
    <w:rsid w:val="00A305C4"/>
    <w:rsid w:val="00A3249E"/>
    <w:rsid w:val="00A32EA9"/>
    <w:rsid w:val="00A33CDC"/>
    <w:rsid w:val="00A36AA9"/>
    <w:rsid w:val="00A40B0C"/>
    <w:rsid w:val="00A41F46"/>
    <w:rsid w:val="00A431A7"/>
    <w:rsid w:val="00A4399C"/>
    <w:rsid w:val="00A44D7E"/>
    <w:rsid w:val="00A45D78"/>
    <w:rsid w:val="00A47B5F"/>
    <w:rsid w:val="00A52DFA"/>
    <w:rsid w:val="00A538CB"/>
    <w:rsid w:val="00A562C3"/>
    <w:rsid w:val="00A6006F"/>
    <w:rsid w:val="00A6062C"/>
    <w:rsid w:val="00A631DF"/>
    <w:rsid w:val="00A64115"/>
    <w:rsid w:val="00A66610"/>
    <w:rsid w:val="00A66B48"/>
    <w:rsid w:val="00A70C4A"/>
    <w:rsid w:val="00A71115"/>
    <w:rsid w:val="00A711CA"/>
    <w:rsid w:val="00A717B4"/>
    <w:rsid w:val="00A72BED"/>
    <w:rsid w:val="00A7303B"/>
    <w:rsid w:val="00A73DEA"/>
    <w:rsid w:val="00A75DF0"/>
    <w:rsid w:val="00A7622E"/>
    <w:rsid w:val="00A769F0"/>
    <w:rsid w:val="00A773AA"/>
    <w:rsid w:val="00A80620"/>
    <w:rsid w:val="00A85128"/>
    <w:rsid w:val="00A87225"/>
    <w:rsid w:val="00A87EBE"/>
    <w:rsid w:val="00A90BB9"/>
    <w:rsid w:val="00A91340"/>
    <w:rsid w:val="00A91700"/>
    <w:rsid w:val="00A92E7F"/>
    <w:rsid w:val="00A97C7F"/>
    <w:rsid w:val="00AA096C"/>
    <w:rsid w:val="00AA1D76"/>
    <w:rsid w:val="00AA3CEF"/>
    <w:rsid w:val="00AA4E0E"/>
    <w:rsid w:val="00AA6C83"/>
    <w:rsid w:val="00AB0638"/>
    <w:rsid w:val="00AB0952"/>
    <w:rsid w:val="00AB0D1B"/>
    <w:rsid w:val="00AB19D2"/>
    <w:rsid w:val="00AB5448"/>
    <w:rsid w:val="00AB56F9"/>
    <w:rsid w:val="00AC18F7"/>
    <w:rsid w:val="00AC190D"/>
    <w:rsid w:val="00AC19CA"/>
    <w:rsid w:val="00AC4086"/>
    <w:rsid w:val="00AC62EC"/>
    <w:rsid w:val="00AC7B89"/>
    <w:rsid w:val="00AD2E08"/>
    <w:rsid w:val="00AD52CE"/>
    <w:rsid w:val="00AD5A2C"/>
    <w:rsid w:val="00AE0118"/>
    <w:rsid w:val="00AE06F3"/>
    <w:rsid w:val="00AE2C1A"/>
    <w:rsid w:val="00AE4D27"/>
    <w:rsid w:val="00AE71FD"/>
    <w:rsid w:val="00AF0378"/>
    <w:rsid w:val="00AF0DFD"/>
    <w:rsid w:val="00AF3594"/>
    <w:rsid w:val="00AF388A"/>
    <w:rsid w:val="00AF6170"/>
    <w:rsid w:val="00AF66EE"/>
    <w:rsid w:val="00AF783C"/>
    <w:rsid w:val="00B03490"/>
    <w:rsid w:val="00B03DD2"/>
    <w:rsid w:val="00B05624"/>
    <w:rsid w:val="00B058E2"/>
    <w:rsid w:val="00B06882"/>
    <w:rsid w:val="00B0793C"/>
    <w:rsid w:val="00B10A38"/>
    <w:rsid w:val="00B11893"/>
    <w:rsid w:val="00B12A73"/>
    <w:rsid w:val="00B207FA"/>
    <w:rsid w:val="00B21136"/>
    <w:rsid w:val="00B212D7"/>
    <w:rsid w:val="00B2154A"/>
    <w:rsid w:val="00B2351B"/>
    <w:rsid w:val="00B23E9A"/>
    <w:rsid w:val="00B2560B"/>
    <w:rsid w:val="00B43E99"/>
    <w:rsid w:val="00B46AA9"/>
    <w:rsid w:val="00B46BF3"/>
    <w:rsid w:val="00B46EF0"/>
    <w:rsid w:val="00B472CC"/>
    <w:rsid w:val="00B5464D"/>
    <w:rsid w:val="00B6041A"/>
    <w:rsid w:val="00B60911"/>
    <w:rsid w:val="00B60E90"/>
    <w:rsid w:val="00B6129D"/>
    <w:rsid w:val="00B61EED"/>
    <w:rsid w:val="00B62401"/>
    <w:rsid w:val="00B6362F"/>
    <w:rsid w:val="00B644C3"/>
    <w:rsid w:val="00B66D62"/>
    <w:rsid w:val="00B72D06"/>
    <w:rsid w:val="00B73E96"/>
    <w:rsid w:val="00B75557"/>
    <w:rsid w:val="00B75C2F"/>
    <w:rsid w:val="00B81863"/>
    <w:rsid w:val="00B827A0"/>
    <w:rsid w:val="00B82D2F"/>
    <w:rsid w:val="00B84331"/>
    <w:rsid w:val="00B8606D"/>
    <w:rsid w:val="00B86B12"/>
    <w:rsid w:val="00B915AE"/>
    <w:rsid w:val="00B93CA7"/>
    <w:rsid w:val="00B96AEA"/>
    <w:rsid w:val="00B97274"/>
    <w:rsid w:val="00BA2E65"/>
    <w:rsid w:val="00BA3274"/>
    <w:rsid w:val="00BA439F"/>
    <w:rsid w:val="00BA44CB"/>
    <w:rsid w:val="00BB2245"/>
    <w:rsid w:val="00BB2522"/>
    <w:rsid w:val="00BB415C"/>
    <w:rsid w:val="00BB4F37"/>
    <w:rsid w:val="00BB5E46"/>
    <w:rsid w:val="00BB687C"/>
    <w:rsid w:val="00BB6F81"/>
    <w:rsid w:val="00BB7181"/>
    <w:rsid w:val="00BB7650"/>
    <w:rsid w:val="00BB7D7B"/>
    <w:rsid w:val="00BC15CD"/>
    <w:rsid w:val="00BC28AB"/>
    <w:rsid w:val="00BC3663"/>
    <w:rsid w:val="00BC6019"/>
    <w:rsid w:val="00BC6C4C"/>
    <w:rsid w:val="00BC6DB7"/>
    <w:rsid w:val="00BD1550"/>
    <w:rsid w:val="00BD2622"/>
    <w:rsid w:val="00BD2982"/>
    <w:rsid w:val="00BE0D2B"/>
    <w:rsid w:val="00BE6915"/>
    <w:rsid w:val="00BE6C46"/>
    <w:rsid w:val="00BE77F1"/>
    <w:rsid w:val="00BF0E22"/>
    <w:rsid w:val="00BF1253"/>
    <w:rsid w:val="00BF2E21"/>
    <w:rsid w:val="00BF3876"/>
    <w:rsid w:val="00BF693F"/>
    <w:rsid w:val="00BF71D5"/>
    <w:rsid w:val="00C007E4"/>
    <w:rsid w:val="00C00F78"/>
    <w:rsid w:val="00C024A5"/>
    <w:rsid w:val="00C062A1"/>
    <w:rsid w:val="00C06E67"/>
    <w:rsid w:val="00C11E30"/>
    <w:rsid w:val="00C136BA"/>
    <w:rsid w:val="00C144F0"/>
    <w:rsid w:val="00C158C2"/>
    <w:rsid w:val="00C15992"/>
    <w:rsid w:val="00C15CA0"/>
    <w:rsid w:val="00C1625E"/>
    <w:rsid w:val="00C16557"/>
    <w:rsid w:val="00C165DB"/>
    <w:rsid w:val="00C20036"/>
    <w:rsid w:val="00C20CC0"/>
    <w:rsid w:val="00C30AA8"/>
    <w:rsid w:val="00C31630"/>
    <w:rsid w:val="00C32619"/>
    <w:rsid w:val="00C33D12"/>
    <w:rsid w:val="00C34A18"/>
    <w:rsid w:val="00C34A33"/>
    <w:rsid w:val="00C373FF"/>
    <w:rsid w:val="00C37AE1"/>
    <w:rsid w:val="00C41FF9"/>
    <w:rsid w:val="00C42141"/>
    <w:rsid w:val="00C43181"/>
    <w:rsid w:val="00C43834"/>
    <w:rsid w:val="00C447F1"/>
    <w:rsid w:val="00C45180"/>
    <w:rsid w:val="00C456FE"/>
    <w:rsid w:val="00C51BB2"/>
    <w:rsid w:val="00C53F74"/>
    <w:rsid w:val="00C5595E"/>
    <w:rsid w:val="00C564A0"/>
    <w:rsid w:val="00C567A2"/>
    <w:rsid w:val="00C56E54"/>
    <w:rsid w:val="00C66A93"/>
    <w:rsid w:val="00C70C95"/>
    <w:rsid w:val="00C717D9"/>
    <w:rsid w:val="00C71A15"/>
    <w:rsid w:val="00C7302A"/>
    <w:rsid w:val="00C74246"/>
    <w:rsid w:val="00C74AC4"/>
    <w:rsid w:val="00C755DD"/>
    <w:rsid w:val="00C76D21"/>
    <w:rsid w:val="00C76DEE"/>
    <w:rsid w:val="00C77B6D"/>
    <w:rsid w:val="00C82D3B"/>
    <w:rsid w:val="00C83341"/>
    <w:rsid w:val="00C841B8"/>
    <w:rsid w:val="00C85C03"/>
    <w:rsid w:val="00C86F7A"/>
    <w:rsid w:val="00C87C62"/>
    <w:rsid w:val="00C87CDB"/>
    <w:rsid w:val="00C90608"/>
    <w:rsid w:val="00C90A79"/>
    <w:rsid w:val="00C92091"/>
    <w:rsid w:val="00C92695"/>
    <w:rsid w:val="00C94212"/>
    <w:rsid w:val="00C9603E"/>
    <w:rsid w:val="00C968D7"/>
    <w:rsid w:val="00CB2196"/>
    <w:rsid w:val="00CB3862"/>
    <w:rsid w:val="00CB5DE4"/>
    <w:rsid w:val="00CB670D"/>
    <w:rsid w:val="00CC1417"/>
    <w:rsid w:val="00CC1617"/>
    <w:rsid w:val="00CC40F8"/>
    <w:rsid w:val="00CC6FF8"/>
    <w:rsid w:val="00CC7FE6"/>
    <w:rsid w:val="00CD01B6"/>
    <w:rsid w:val="00CD20D1"/>
    <w:rsid w:val="00CD3AF2"/>
    <w:rsid w:val="00CD5E61"/>
    <w:rsid w:val="00CE198C"/>
    <w:rsid w:val="00CE2091"/>
    <w:rsid w:val="00CE27D3"/>
    <w:rsid w:val="00CE3D78"/>
    <w:rsid w:val="00CE474E"/>
    <w:rsid w:val="00CE6F9E"/>
    <w:rsid w:val="00CF000C"/>
    <w:rsid w:val="00CF11BC"/>
    <w:rsid w:val="00CF1501"/>
    <w:rsid w:val="00CF233B"/>
    <w:rsid w:val="00CF3B58"/>
    <w:rsid w:val="00D0143B"/>
    <w:rsid w:val="00D014F2"/>
    <w:rsid w:val="00D03D16"/>
    <w:rsid w:val="00D05D9E"/>
    <w:rsid w:val="00D1046A"/>
    <w:rsid w:val="00D105B9"/>
    <w:rsid w:val="00D11ED2"/>
    <w:rsid w:val="00D13B32"/>
    <w:rsid w:val="00D149A1"/>
    <w:rsid w:val="00D151F2"/>
    <w:rsid w:val="00D164F1"/>
    <w:rsid w:val="00D200D6"/>
    <w:rsid w:val="00D224D0"/>
    <w:rsid w:val="00D226AA"/>
    <w:rsid w:val="00D22988"/>
    <w:rsid w:val="00D229C9"/>
    <w:rsid w:val="00D25EA1"/>
    <w:rsid w:val="00D2661D"/>
    <w:rsid w:val="00D30475"/>
    <w:rsid w:val="00D30E28"/>
    <w:rsid w:val="00D32696"/>
    <w:rsid w:val="00D33DAF"/>
    <w:rsid w:val="00D35D68"/>
    <w:rsid w:val="00D360CC"/>
    <w:rsid w:val="00D36F91"/>
    <w:rsid w:val="00D37003"/>
    <w:rsid w:val="00D425DD"/>
    <w:rsid w:val="00D52185"/>
    <w:rsid w:val="00D53FB7"/>
    <w:rsid w:val="00D54A4A"/>
    <w:rsid w:val="00D55746"/>
    <w:rsid w:val="00D55989"/>
    <w:rsid w:val="00D600FE"/>
    <w:rsid w:val="00D616D7"/>
    <w:rsid w:val="00D63E1A"/>
    <w:rsid w:val="00D648DD"/>
    <w:rsid w:val="00D65795"/>
    <w:rsid w:val="00D664A3"/>
    <w:rsid w:val="00D66BC3"/>
    <w:rsid w:val="00D70871"/>
    <w:rsid w:val="00D7465E"/>
    <w:rsid w:val="00D76DD8"/>
    <w:rsid w:val="00D77396"/>
    <w:rsid w:val="00D8117E"/>
    <w:rsid w:val="00D81231"/>
    <w:rsid w:val="00D8225D"/>
    <w:rsid w:val="00D84920"/>
    <w:rsid w:val="00D85F5F"/>
    <w:rsid w:val="00D91789"/>
    <w:rsid w:val="00D92841"/>
    <w:rsid w:val="00D93208"/>
    <w:rsid w:val="00D94525"/>
    <w:rsid w:val="00D9471D"/>
    <w:rsid w:val="00D94945"/>
    <w:rsid w:val="00D95639"/>
    <w:rsid w:val="00D9610E"/>
    <w:rsid w:val="00D967AD"/>
    <w:rsid w:val="00D9733D"/>
    <w:rsid w:val="00D97FEE"/>
    <w:rsid w:val="00DA2C08"/>
    <w:rsid w:val="00DA42B0"/>
    <w:rsid w:val="00DA6CC4"/>
    <w:rsid w:val="00DA7392"/>
    <w:rsid w:val="00DA774B"/>
    <w:rsid w:val="00DB08FF"/>
    <w:rsid w:val="00DB1923"/>
    <w:rsid w:val="00DB222A"/>
    <w:rsid w:val="00DB37E6"/>
    <w:rsid w:val="00DC19BB"/>
    <w:rsid w:val="00DC227B"/>
    <w:rsid w:val="00DC2E3B"/>
    <w:rsid w:val="00DC4B53"/>
    <w:rsid w:val="00DC7BD9"/>
    <w:rsid w:val="00DC7EB5"/>
    <w:rsid w:val="00DD77F0"/>
    <w:rsid w:val="00DE038A"/>
    <w:rsid w:val="00DE1AE5"/>
    <w:rsid w:val="00DE5BE9"/>
    <w:rsid w:val="00DE6A5C"/>
    <w:rsid w:val="00DE6C08"/>
    <w:rsid w:val="00DE79EE"/>
    <w:rsid w:val="00DF3076"/>
    <w:rsid w:val="00DF35A3"/>
    <w:rsid w:val="00DF3B68"/>
    <w:rsid w:val="00DF482E"/>
    <w:rsid w:val="00DF55BB"/>
    <w:rsid w:val="00E008F2"/>
    <w:rsid w:val="00E02C27"/>
    <w:rsid w:val="00E02E2D"/>
    <w:rsid w:val="00E033D1"/>
    <w:rsid w:val="00E108C1"/>
    <w:rsid w:val="00E1213B"/>
    <w:rsid w:val="00E20B6A"/>
    <w:rsid w:val="00E22132"/>
    <w:rsid w:val="00E22D86"/>
    <w:rsid w:val="00E239F0"/>
    <w:rsid w:val="00E261D5"/>
    <w:rsid w:val="00E267BD"/>
    <w:rsid w:val="00E27544"/>
    <w:rsid w:val="00E27C9B"/>
    <w:rsid w:val="00E3050F"/>
    <w:rsid w:val="00E31579"/>
    <w:rsid w:val="00E32470"/>
    <w:rsid w:val="00E32EAD"/>
    <w:rsid w:val="00E33C12"/>
    <w:rsid w:val="00E37FF7"/>
    <w:rsid w:val="00E403CB"/>
    <w:rsid w:val="00E40449"/>
    <w:rsid w:val="00E41A9C"/>
    <w:rsid w:val="00E41BD8"/>
    <w:rsid w:val="00E41EDE"/>
    <w:rsid w:val="00E462FF"/>
    <w:rsid w:val="00E47F15"/>
    <w:rsid w:val="00E51383"/>
    <w:rsid w:val="00E52DB7"/>
    <w:rsid w:val="00E545C2"/>
    <w:rsid w:val="00E63FAA"/>
    <w:rsid w:val="00E6517A"/>
    <w:rsid w:val="00E66F94"/>
    <w:rsid w:val="00E71700"/>
    <w:rsid w:val="00E72604"/>
    <w:rsid w:val="00E73540"/>
    <w:rsid w:val="00E75005"/>
    <w:rsid w:val="00E75E60"/>
    <w:rsid w:val="00E75F4D"/>
    <w:rsid w:val="00E77FE7"/>
    <w:rsid w:val="00E8115F"/>
    <w:rsid w:val="00E817E0"/>
    <w:rsid w:val="00E81EF0"/>
    <w:rsid w:val="00E82561"/>
    <w:rsid w:val="00E82A90"/>
    <w:rsid w:val="00E84AF5"/>
    <w:rsid w:val="00E951D8"/>
    <w:rsid w:val="00E96416"/>
    <w:rsid w:val="00EA02F3"/>
    <w:rsid w:val="00EA5455"/>
    <w:rsid w:val="00EA5DA9"/>
    <w:rsid w:val="00EA6E48"/>
    <w:rsid w:val="00EB098F"/>
    <w:rsid w:val="00EB1071"/>
    <w:rsid w:val="00EB1A06"/>
    <w:rsid w:val="00EB453A"/>
    <w:rsid w:val="00EB78B6"/>
    <w:rsid w:val="00EC16A6"/>
    <w:rsid w:val="00EC293D"/>
    <w:rsid w:val="00EC355B"/>
    <w:rsid w:val="00EC521D"/>
    <w:rsid w:val="00EC7B64"/>
    <w:rsid w:val="00ED0EFE"/>
    <w:rsid w:val="00ED246D"/>
    <w:rsid w:val="00ED4EC5"/>
    <w:rsid w:val="00ED5BAF"/>
    <w:rsid w:val="00EE0AC2"/>
    <w:rsid w:val="00EE5D48"/>
    <w:rsid w:val="00EE6CD1"/>
    <w:rsid w:val="00EF03A1"/>
    <w:rsid w:val="00EF03AE"/>
    <w:rsid w:val="00EF0C9A"/>
    <w:rsid w:val="00EF2ED8"/>
    <w:rsid w:val="00EF376D"/>
    <w:rsid w:val="00EF380C"/>
    <w:rsid w:val="00EF3D1B"/>
    <w:rsid w:val="00EF5107"/>
    <w:rsid w:val="00EF59F2"/>
    <w:rsid w:val="00EF5D78"/>
    <w:rsid w:val="00EF7376"/>
    <w:rsid w:val="00EF7D62"/>
    <w:rsid w:val="00F01267"/>
    <w:rsid w:val="00F01AD7"/>
    <w:rsid w:val="00F05BCF"/>
    <w:rsid w:val="00F06567"/>
    <w:rsid w:val="00F07837"/>
    <w:rsid w:val="00F111EA"/>
    <w:rsid w:val="00F1318B"/>
    <w:rsid w:val="00F145A4"/>
    <w:rsid w:val="00F15657"/>
    <w:rsid w:val="00F160AB"/>
    <w:rsid w:val="00F16B6B"/>
    <w:rsid w:val="00F16C0D"/>
    <w:rsid w:val="00F22230"/>
    <w:rsid w:val="00F250EA"/>
    <w:rsid w:val="00F27F56"/>
    <w:rsid w:val="00F30E50"/>
    <w:rsid w:val="00F30FE6"/>
    <w:rsid w:val="00F3165E"/>
    <w:rsid w:val="00F318AA"/>
    <w:rsid w:val="00F32604"/>
    <w:rsid w:val="00F33E75"/>
    <w:rsid w:val="00F33FC8"/>
    <w:rsid w:val="00F3767D"/>
    <w:rsid w:val="00F37C6C"/>
    <w:rsid w:val="00F501AF"/>
    <w:rsid w:val="00F5731F"/>
    <w:rsid w:val="00F60387"/>
    <w:rsid w:val="00F60591"/>
    <w:rsid w:val="00F60CAC"/>
    <w:rsid w:val="00F6196D"/>
    <w:rsid w:val="00F61E42"/>
    <w:rsid w:val="00F63161"/>
    <w:rsid w:val="00F63ADB"/>
    <w:rsid w:val="00F63EB6"/>
    <w:rsid w:val="00F650AC"/>
    <w:rsid w:val="00F70DDA"/>
    <w:rsid w:val="00F71DB2"/>
    <w:rsid w:val="00F71E26"/>
    <w:rsid w:val="00F72BC2"/>
    <w:rsid w:val="00F7343E"/>
    <w:rsid w:val="00F76141"/>
    <w:rsid w:val="00F76648"/>
    <w:rsid w:val="00F76C25"/>
    <w:rsid w:val="00F76F2A"/>
    <w:rsid w:val="00F77EA4"/>
    <w:rsid w:val="00F80E8A"/>
    <w:rsid w:val="00F81C97"/>
    <w:rsid w:val="00F829D6"/>
    <w:rsid w:val="00F83278"/>
    <w:rsid w:val="00F84FA6"/>
    <w:rsid w:val="00F85AFE"/>
    <w:rsid w:val="00F8630C"/>
    <w:rsid w:val="00F86888"/>
    <w:rsid w:val="00F87F5A"/>
    <w:rsid w:val="00F9262F"/>
    <w:rsid w:val="00FA045C"/>
    <w:rsid w:val="00FA0742"/>
    <w:rsid w:val="00FA6390"/>
    <w:rsid w:val="00FA7C40"/>
    <w:rsid w:val="00FB23D6"/>
    <w:rsid w:val="00FB2A46"/>
    <w:rsid w:val="00FB3B1D"/>
    <w:rsid w:val="00FB439C"/>
    <w:rsid w:val="00FB6386"/>
    <w:rsid w:val="00FB6986"/>
    <w:rsid w:val="00FC0A95"/>
    <w:rsid w:val="00FC3257"/>
    <w:rsid w:val="00FC398F"/>
    <w:rsid w:val="00FC583B"/>
    <w:rsid w:val="00FC5922"/>
    <w:rsid w:val="00FD0899"/>
    <w:rsid w:val="00FD34B5"/>
    <w:rsid w:val="00FD505B"/>
    <w:rsid w:val="00FD75F6"/>
    <w:rsid w:val="00FD7A98"/>
    <w:rsid w:val="00FE46CB"/>
    <w:rsid w:val="00FE6084"/>
    <w:rsid w:val="00FE711B"/>
    <w:rsid w:val="00FF3E72"/>
    <w:rsid w:val="00FF69A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1026"/>
    <o:shapelayout v:ext="edit">
      <o:idmap v:ext="edit" data="1"/>
    </o:shapelayout>
  </w:shapeDefaults>
  <w:decimalSymbol w:val="."/>
  <w:listSeparator w:val=","/>
  <w14:docId w14:val="470CB295"/>
  <w15:docId w15:val="{D54E6D59-1628-4C29-8D7E-4154A9265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1344"/>
    <w:rPr>
      <w:sz w:val="24"/>
      <w:szCs w:val="24"/>
      <w:lang w:val="en-GB" w:eastAsia="en-US"/>
    </w:rPr>
  </w:style>
  <w:style w:type="paragraph" w:styleId="Heading2">
    <w:name w:val="heading 2"/>
    <w:basedOn w:val="Normal"/>
    <w:qFormat/>
    <w:rsid w:val="00AB19D2"/>
    <w:pPr>
      <w:spacing w:after="144"/>
      <w:outlineLvl w:val="1"/>
    </w:pPr>
    <w:rPr>
      <w:color w:val="006666"/>
      <w:sz w:val="40"/>
      <w:szCs w:val="4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rsid w:val="00F06567"/>
    <w:pPr>
      <w:numPr>
        <w:numId w:val="4"/>
      </w:numPr>
      <w:tabs>
        <w:tab w:val="left" w:pos="567"/>
      </w:tabs>
    </w:pPr>
    <w:rPr>
      <w:rFonts w:ascii="Arial" w:hAnsi="Arial" w:cs="Arial"/>
      <w:sz w:val="22"/>
      <w:szCs w:val="20"/>
      <w:lang w:val="en-NZ" w:eastAsia="en-NZ"/>
    </w:rPr>
  </w:style>
  <w:style w:type="paragraph" w:customStyle="1" w:styleId="Bullet-2indent">
    <w:name w:val="Bullet - 2 indent"/>
    <w:basedOn w:val="Normal"/>
    <w:rsid w:val="00892CBE"/>
    <w:pPr>
      <w:numPr>
        <w:numId w:val="5"/>
      </w:numPr>
      <w:spacing w:after="120"/>
    </w:pPr>
    <w:rPr>
      <w:rFonts w:ascii="Arial" w:hAnsi="Arial" w:cs="Arial"/>
      <w:bCs/>
      <w:sz w:val="20"/>
      <w:szCs w:val="60"/>
      <w:lang w:eastAsia="en-GB"/>
    </w:rPr>
  </w:style>
  <w:style w:type="paragraph" w:customStyle="1" w:styleId="Bulletindentnormal">
    <w:name w:val="Bullet indent normal"/>
    <w:basedOn w:val="Normal"/>
    <w:rsid w:val="00892CBE"/>
    <w:pPr>
      <w:tabs>
        <w:tab w:val="left" w:pos="1134"/>
      </w:tabs>
      <w:spacing w:after="120"/>
    </w:pPr>
    <w:rPr>
      <w:rFonts w:ascii="Arial" w:hAnsi="Arial" w:cs="Arial"/>
      <w:bCs/>
      <w:sz w:val="20"/>
      <w:szCs w:val="60"/>
      <w:lang w:val="en-NZ" w:eastAsia="en-GB"/>
    </w:rPr>
  </w:style>
  <w:style w:type="table" w:styleId="TableGrid">
    <w:name w:val="Table Grid"/>
    <w:basedOn w:val="TableNormal"/>
    <w:rsid w:val="00024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A305C4"/>
    <w:pPr>
      <w:tabs>
        <w:tab w:val="center" w:pos="4153"/>
        <w:tab w:val="right" w:pos="8306"/>
      </w:tabs>
    </w:pPr>
  </w:style>
  <w:style w:type="paragraph" w:styleId="Footer">
    <w:name w:val="footer"/>
    <w:basedOn w:val="Normal"/>
    <w:rsid w:val="00A305C4"/>
    <w:pPr>
      <w:tabs>
        <w:tab w:val="center" w:pos="4153"/>
        <w:tab w:val="right" w:pos="8306"/>
      </w:tabs>
    </w:pPr>
  </w:style>
  <w:style w:type="character" w:styleId="PageNumber">
    <w:name w:val="page number"/>
    <w:basedOn w:val="DefaultParagraphFont"/>
    <w:rsid w:val="001B7BC3"/>
  </w:style>
  <w:style w:type="paragraph" w:styleId="BalloonText">
    <w:name w:val="Balloon Text"/>
    <w:basedOn w:val="Normal"/>
    <w:semiHidden/>
    <w:rsid w:val="001B7B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17665">
      <w:bodyDiv w:val="1"/>
      <w:marLeft w:val="0"/>
      <w:marRight w:val="0"/>
      <w:marTop w:val="0"/>
      <w:marBottom w:val="0"/>
      <w:divBdr>
        <w:top w:val="none" w:sz="0" w:space="0" w:color="auto"/>
        <w:left w:val="none" w:sz="0" w:space="0" w:color="auto"/>
        <w:bottom w:val="none" w:sz="0" w:space="0" w:color="auto"/>
        <w:right w:val="none" w:sz="0" w:space="0" w:color="auto"/>
      </w:divBdr>
    </w:div>
    <w:div w:id="1787888953">
      <w:bodyDiv w:val="1"/>
      <w:marLeft w:val="0"/>
      <w:marRight w:val="0"/>
      <w:marTop w:val="0"/>
      <w:marBottom w:val="0"/>
      <w:divBdr>
        <w:top w:val="none" w:sz="0" w:space="0" w:color="auto"/>
        <w:left w:val="none" w:sz="0" w:space="0" w:color="auto"/>
        <w:bottom w:val="none" w:sz="0" w:space="0" w:color="auto"/>
        <w:right w:val="none" w:sz="0" w:space="0" w:color="auto"/>
      </w:divBdr>
      <w:divsChild>
        <w:div w:id="798453997">
          <w:marLeft w:val="0"/>
          <w:marRight w:val="0"/>
          <w:marTop w:val="0"/>
          <w:marBottom w:val="0"/>
          <w:divBdr>
            <w:top w:val="none" w:sz="0" w:space="0" w:color="auto"/>
            <w:left w:val="none" w:sz="0" w:space="0" w:color="auto"/>
            <w:bottom w:val="none" w:sz="0" w:space="0" w:color="auto"/>
            <w:right w:val="none" w:sz="0" w:space="0" w:color="auto"/>
          </w:divBdr>
          <w:divsChild>
            <w:div w:id="783380689">
              <w:marLeft w:val="285"/>
              <w:marRight w:val="285"/>
              <w:marTop w:val="195"/>
              <w:marBottom w:val="195"/>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bactivity xmlns="4f9c820c-e7e2-444d-97ee-45f2b3485c1d">Rates Remission</Subactivity>
    <BusinessValue xmlns="4f9c820c-e7e2-444d-97ee-45f2b3485c1d" xsi:nil="true"/>
    <PRADateDisposal xmlns="4f9c820c-e7e2-444d-97ee-45f2b3485c1d" xsi:nil="true"/>
    <ServiceRequestNumber xmlns="55bcd593-d4c7-4359-a33f-8fe16413171d" xsi:nil="true"/>
    <ApplicationNo xmlns="5bd205ad-2945-4b0f-982a-48f644879018" xsi:nil="true"/>
    <RelatedValuationNumbers xmlns="55bcd593-d4c7-4359-a33f-8fe16413171d" xsi:nil="true"/>
    <KeyWords xmlns="15ffb055-6eb4-45a1-bc20-bf2ac0d420da" xsi:nil="true"/>
    <SecurityClassification xmlns="15ffb055-6eb4-45a1-bc20-bf2ac0d420da" xsi:nil="true"/>
    <InternalOnly xmlns="55bcd593-d4c7-4359-a33f-8fe16413171d">false</InternalOnly>
    <RMClassification xmlns="55bcd593-d4c7-4359-a33f-8fe16413171d" xsi:nil="true"/>
    <PRADate3 xmlns="4f9c820c-e7e2-444d-97ee-45f2b3485c1d" xsi:nil="true"/>
    <PRAText5 xmlns="4f9c820c-e7e2-444d-97ee-45f2b3485c1d" xsi:nil="true"/>
    <Level2 xmlns="c91a514c-9034-4fa3-897a-8352025b26ed" xsi:nil="true"/>
    <EDLevel1 xmlns="55bcd593-d4c7-4359-a33f-8fe16413171d" xsi:nil="true"/>
    <EDLevel4 xmlns="55bcd593-d4c7-4359-a33f-8fe16413171d" xsi:nil="true"/>
    <Activity xmlns="4f9c820c-e7e2-444d-97ee-45f2b3485c1d">Rating</Activity>
    <EDDataID xmlns="55bcd593-d4c7-4359-a33f-8fe16413171d" xsi:nil="true"/>
    <AggregationStatus xmlns="4f9c820c-e7e2-444d-97ee-45f2b3485c1d">Normal</AggregationStatus>
    <Comments xmlns="44f1fc5f-b325-4eee-aff1-f819b799bcaf" xsi:nil="true"/>
    <CategoryValue xmlns="4f9c820c-e7e2-444d-97ee-45f2b3485c1d">NA</CategoryValue>
    <PRADate2 xmlns="4f9c820c-e7e2-444d-97ee-45f2b3485c1d" xsi:nil="true"/>
    <ValuationNo xmlns="5bd205ad-2945-4b0f-982a-48f644879018" xsi:nil="true"/>
    <Town xmlns="5bd205ad-2945-4b0f-982a-48f644879018" xsi:nil="true"/>
    <Case xmlns="4f9c820c-e7e2-444d-97ee-45f2b3485c1d">One-Off Remissions (Temporary Financial Assistance)</Case>
    <PRAText1 xmlns="4f9c820c-e7e2-444d-97ee-45f2b3485c1d" xsi:nil="true"/>
    <PRAText4 xmlns="4f9c820c-e7e2-444d-97ee-45f2b3485c1d" xsi:nil="true"/>
    <Level3 xmlns="c91a514c-9034-4fa3-897a-8352025b26ed" xsi:nil="true"/>
    <EDLevel5 xmlns="55bcd593-d4c7-4359-a33f-8fe16413171d" xsi:nil="true"/>
    <Team xmlns="c91a514c-9034-4fa3-897a-8352025b26ed" xsi:nil="true"/>
    <Project xmlns="4f9c820c-e7e2-444d-97ee-45f2b3485c1d">NA</Project>
    <ha80e58b661148dca405113aa96b77ab xmlns="bba24afc-5ec2-4568-b9c4-0f1b06ff80a9">
      <Terms xmlns="http://schemas.microsoft.com/office/infopath/2007/PartnerControls"/>
    </ha80e58b661148dca405113aa96b77ab>
    <Address xmlns="5bd205ad-2945-4b0f-982a-48f644879018" xsi:nil="true"/>
    <EDLevel2 xmlns="55bcd593-d4c7-4359-a33f-8fe16413171d" xsi:nil="true"/>
    <FunctionGroup xmlns="4f9c820c-e7e2-444d-97ee-45f2b3485c1d">Corporate Support</FunctionGroup>
    <Function xmlns="4f9c820c-e7e2-444d-97ee-45f2b3485c1d">Financial Management</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EDLevel3 xmlns="55bcd593-d4c7-4359-a33f-8fe16413171d" xsi:nil="true"/>
    <TaxCatchAll xmlns="f94aaff0-0e14-4c54-8ca1-d274d2e05ca1" xsi:nil="true"/>
    <Year xmlns="c91a514c-9034-4fa3-897a-8352025b26ed" xsi:nil="true"/>
    <LegacyMetadata xmlns="55bcd593-d4c7-4359-a33f-8fe16413171d" xsi:nil="true"/>
    <Narrative xmlns="4f9c820c-e7e2-444d-97ee-45f2b3485c1d" xsi:nil="true"/>
    <CategoryName xmlns="4f9c820c-e7e2-444d-97ee-45f2b3485c1d">NA</CategoryName>
    <PRADateTrigger xmlns="4f9c820c-e7e2-444d-97ee-45f2b3485c1d" xsi:nil="true"/>
    <lcf76f155ced4ddcb4097134ff3c332f xmlns="bba24afc-5ec2-4568-b9c4-0f1b06ff80a9">
      <Terms xmlns="http://schemas.microsoft.com/office/infopath/2007/PartnerControls"/>
    </lcf76f155ced4ddcb4097134ff3c332f>
    <PRAText2 xmlns="4f9c820c-e7e2-444d-97ee-45f2b3485c1d" xsi:nil="true"/>
    <SharedWithUsers xmlns="f94aaff0-0e14-4c54-8ca1-d274d2e05ca1">
      <UserInfo>
        <DisplayName>Kylie Douglas</DisplayName>
        <AccountId>38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eDocument" ma:contentTypeID="0x0101008A3FF8A48E2BC448BF372C434129CE3F00430D2123A59D1343AF8C795411D15C8E" ma:contentTypeVersion="97" ma:contentTypeDescription="Create a new document." ma:contentTypeScope="" ma:versionID="6024e862bbe340dfddd8a3f8a2eea7e1">
  <xsd:schema xmlns:xsd="http://www.w3.org/2001/XMLSchema" xmlns:xs="http://www.w3.org/2001/XMLSchema" xmlns:p="http://schemas.microsoft.com/office/2006/metadata/properties" xmlns:ns2="15ffb055-6eb4-45a1-bc20-bf2ac0d420da" xmlns:ns3="44f1fc5f-b325-4eee-aff1-f819b799bcaf" xmlns:ns4="4f9c820c-e7e2-444d-97ee-45f2b3485c1d" xmlns:ns5="725c79e5-42ce-4aa0-ac78-b6418001f0d2" xmlns:ns6="c91a514c-9034-4fa3-897a-8352025b26ed" xmlns:ns7="bba24afc-5ec2-4568-b9c4-0f1b06ff80a9" xmlns:ns8="55bcd593-d4c7-4359-a33f-8fe16413171d" xmlns:ns9="5bd205ad-2945-4b0f-982a-48f644879018" xmlns:ns11="f94aaff0-0e14-4c54-8ca1-d274d2e05ca1" targetNamespace="http://schemas.microsoft.com/office/2006/metadata/properties" ma:root="true" ma:fieldsID="e834e4a783d8cd9aa03f69259e09283c" ns2:_="" ns3:_="" ns4:_="" ns5:_="" ns6:_="" ns7:_="" ns8:_="" ns9:_="" ns11:_="">
    <xsd:import namespace="15ffb055-6eb4-45a1-bc20-bf2ac0d420da"/>
    <xsd:import namespace="44f1fc5f-b325-4eee-aff1-f819b799bcaf"/>
    <xsd:import namespace="4f9c820c-e7e2-444d-97ee-45f2b3485c1d"/>
    <xsd:import namespace="725c79e5-42ce-4aa0-ac78-b6418001f0d2"/>
    <xsd:import namespace="c91a514c-9034-4fa3-897a-8352025b26ed"/>
    <xsd:import namespace="bba24afc-5ec2-4568-b9c4-0f1b06ff80a9"/>
    <xsd:import namespace="55bcd593-d4c7-4359-a33f-8fe16413171d"/>
    <xsd:import namespace="5bd205ad-2945-4b0f-982a-48f644879018"/>
    <xsd:import namespace="f94aaff0-0e14-4c54-8ca1-d274d2e05ca1"/>
    <xsd:element name="properties">
      <xsd:complexType>
        <xsd:sequence>
          <xsd:element name="documentManagement">
            <xsd:complexType>
              <xsd:all>
                <xsd:element ref="ns2:KeyWords" minOccurs="0"/>
                <xsd:element ref="ns3:Comments" minOccurs="0"/>
                <xsd:element ref="ns4:DocumentType" minOccurs="0"/>
                <xsd:element ref="ns4:Narrative" minOccurs="0"/>
                <xsd:element ref="ns2:SecurityClassification" minOccurs="0"/>
                <xsd:element ref="ns4:Subactivity" minOccurs="0"/>
                <xsd:element ref="ns4:Case" minOccurs="0"/>
                <xsd:element ref="ns4:RelatedPeople" minOccurs="0"/>
                <xsd:element ref="ns4:CategoryName" minOccurs="0"/>
                <xsd:element ref="ns4:CategoryValue" minOccurs="0"/>
                <xsd:element ref="ns4:BusinessValue" minOccurs="0"/>
                <xsd:element ref="ns4:FunctionGroup" minOccurs="0"/>
                <xsd:element ref="ns4:Function"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Project" minOccurs="0"/>
                <xsd:element ref="ns4:Activity" minOccurs="0"/>
                <xsd:element ref="ns5:AggregationNarrative" minOccurs="0"/>
                <xsd:element ref="ns6:Channel" minOccurs="0"/>
                <xsd:element ref="ns6:Team" minOccurs="0"/>
                <xsd:element ref="ns6:Level2" minOccurs="0"/>
                <xsd:element ref="ns6:Level3" minOccurs="0"/>
                <xsd:element ref="ns6:Year" minOccurs="0"/>
                <xsd:element ref="ns7:MediaServiceMetadata" minOccurs="0"/>
                <xsd:element ref="ns7:MediaServiceFastMetadata" minOccurs="0"/>
                <xsd:element ref="ns7:MediaServiceAutoKeyPoints" minOccurs="0"/>
                <xsd:element ref="ns7:MediaServiceKeyPoints" minOccurs="0"/>
                <xsd:element ref="ns8:ServiceRequestNumber" minOccurs="0"/>
                <xsd:element ref="ns8:InternalOnly" minOccurs="0"/>
                <xsd:element ref="ns9:Address" minOccurs="0"/>
                <xsd:element ref="ns9:ApplicationNo" minOccurs="0"/>
                <xsd:element ref="ns8:EDDataID" minOccurs="0"/>
                <xsd:element ref="ns8:EDLevel1" minOccurs="0"/>
                <xsd:element ref="ns8:EDLevel2" minOccurs="0"/>
                <xsd:element ref="ns8:EDLevel3" minOccurs="0"/>
                <xsd:element ref="ns8:EDLevel4" minOccurs="0"/>
                <xsd:element ref="ns8:EDLevel5" minOccurs="0"/>
                <xsd:element ref="ns8:LegacyMetadata" minOccurs="0"/>
                <xsd:element ref="ns9:ValuationNo" minOccurs="0"/>
                <xsd:element ref="ns9:Town" minOccurs="0"/>
                <xsd:element ref="ns8:RMClassification" minOccurs="0"/>
                <xsd:element ref="ns7:ha80e58b661148dca405113aa96b77ab" minOccurs="0"/>
                <xsd:element ref="ns11:TaxCatchAll" minOccurs="0"/>
                <xsd:element ref="ns8:RelatedValuationNumbers" minOccurs="0"/>
                <xsd:element ref="ns7:MediaServiceDateTaken" minOccurs="0"/>
                <xsd:element ref="ns7:MediaServiceAutoTags" minOccurs="0"/>
                <xsd:element ref="ns7:MediaServiceOCR" minOccurs="0"/>
                <xsd:element ref="ns7:MediaServiceGenerationTime" minOccurs="0"/>
                <xsd:element ref="ns7:MediaServiceEventHashCode" minOccurs="0"/>
                <xsd:element ref="ns7:MediaServiceLocation" minOccurs="0"/>
                <xsd:element ref="ns7:lcf76f155ced4ddcb4097134ff3c332f" minOccurs="0"/>
                <xsd:element ref="ns11:SharedWithUsers" minOccurs="0"/>
                <xsd:element ref="ns11:SharedWithDetails" minOccurs="0"/>
                <xsd:element ref="ns7:MediaServiceObjectDetectorVersions" minOccurs="0"/>
                <xsd:element ref="ns7: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8" nillable="true" ma:displayName="Key Words" ma:internalName="KeyWords" ma:readOnly="false">
      <xsd:simpleType>
        <xsd:restriction base="dms:Note">
          <xsd:maxLength value="255"/>
        </xsd:restriction>
      </xsd:simpleType>
    </xsd:element>
    <xsd:element name="SecurityClassification" ma:index="12"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44f1fc5f-b325-4eee-aff1-f819b799bcaf" elementFormDefault="qualified">
    <xsd:import namespace="http://schemas.microsoft.com/office/2006/documentManagement/types"/>
    <xsd:import namespace="http://schemas.microsoft.com/office/infopath/2007/PartnerControls"/>
    <xsd:element name="Comments" ma:index="9"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0"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1" nillable="true" ma:displayName="Narrative" ma:hidden="true" ma:internalName="Narrative" ma:readOnly="false">
      <xsd:simpleType>
        <xsd:restriction base="dms:Note"/>
      </xsd:simpleType>
    </xsd:element>
    <xsd:element name="Subactivity" ma:index="13" nillable="true" ma:displayName="Subactivity" ma:default="Rates Remission" ma:hidden="true" ma:internalName="Subactivity" ma:readOnly="false">
      <xsd:simpleType>
        <xsd:restriction base="dms:Text">
          <xsd:maxLength value="255"/>
        </xsd:restriction>
      </xsd:simpleType>
    </xsd:element>
    <xsd:element name="Case" ma:index="14" nillable="true" ma:displayName="Financial Year" ma:default="NA" ma:hidden="true" ma:internalName="Case" ma:readOnly="false">
      <xsd:simpleType>
        <xsd:restriction base="dms:Text">
          <xsd:maxLength value="255"/>
        </xsd:restriction>
      </xsd:simpleType>
    </xsd:element>
    <xsd:element name="RelatedPeople" ma:index="15"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6" nillable="true" ma:displayName="Category 1" ma:default="NA" ma:hidden="true" ma:internalName="CategoryName" ma:readOnly="false">
      <xsd:simpleType>
        <xsd:restriction base="dms:Text">
          <xsd:maxLength value="255"/>
        </xsd:restriction>
      </xsd:simpleType>
    </xsd:element>
    <xsd:element name="CategoryValue" ma:index="17" nillable="true" ma:displayName="Category 2" ma:default="NA" ma:hidden="true" ma:internalName="CategoryValue" ma:readOnly="false">
      <xsd:simpleType>
        <xsd:restriction base="dms:Text">
          <xsd:maxLength value="255"/>
        </xsd:restriction>
      </xsd:simpleType>
    </xsd:element>
    <xsd:element name="BusinessValue" ma:index="18" nillable="true" ma:displayName="Business Value" ma:hidden="true" ma:internalName="BusinessValue" ma:readOnly="false">
      <xsd:simpleType>
        <xsd:restriction base="dms:Text">
          <xsd:maxLength value="255"/>
        </xsd:restriction>
      </xsd:simpleType>
    </xsd:element>
    <xsd:element name="FunctionGroup" ma:index="19" nillable="true" ma:displayName="Function Group" ma:default="Corporate Support" ma:hidden="true" ma:internalName="FunctionGroup" ma:readOnly="false">
      <xsd:simpleType>
        <xsd:restriction base="dms:Text">
          <xsd:maxLength value="255"/>
        </xsd:restriction>
      </xsd:simpleType>
    </xsd:element>
    <xsd:element name="Function" ma:index="20" nillable="true" ma:displayName="Function" ma:default="Financial Management" ma:hidden="true" ma:internalName="Function" ma:readOnly="false">
      <xsd:simpleType>
        <xsd:restriction base="dms:Text">
          <xsd:maxLength value="255"/>
        </xsd:restriction>
      </xsd:simpleType>
    </xsd:element>
    <xsd:element name="PRAType" ma:index="21" nillable="true" ma:displayName="PRA Type" ma:default="Doc" ma:indexed="true" ma:internalName="PRAType">
      <xsd:simpleType>
        <xsd:restriction base="dms:Text">
          <xsd:maxLength value="255"/>
        </xsd:restriction>
      </xsd:simpleType>
    </xsd:element>
    <xsd:element name="PRADate1" ma:index="22" nillable="true" ma:displayName="PRA Date 1" ma:format="DateOnly" ma:hidden="true" ma:internalName="PRADate1" ma:readOnly="false">
      <xsd:simpleType>
        <xsd:restriction base="dms:DateTime"/>
      </xsd:simpleType>
    </xsd:element>
    <xsd:element name="PRADate2" ma:index="23" nillable="true" ma:displayName="PRA Date 2" ma:format="DateOnly" ma:hidden="true" ma:internalName="PRADate2" ma:readOnly="false">
      <xsd:simpleType>
        <xsd:restriction base="dms:DateTime"/>
      </xsd:simpleType>
    </xsd:element>
    <xsd:element name="PRADate3" ma:index="24" nillable="true" ma:displayName="PRA Date 3" ma:format="DateOnly" ma:hidden="true" ma:internalName="PRADate3" ma:readOnly="false">
      <xsd:simpleType>
        <xsd:restriction base="dms:DateTime"/>
      </xsd:simpleType>
    </xsd:element>
    <xsd:element name="PRADateDisposal" ma:index="25" nillable="true" ma:displayName="PRA Date Disposal" ma:format="DateOnly" ma:hidden="true" ma:internalName="PRADateDisposal" ma:readOnly="false">
      <xsd:simpleType>
        <xsd:restriction base="dms:DateTime"/>
      </xsd:simpleType>
    </xsd:element>
    <xsd:element name="PRADateTrigger" ma:index="26" nillable="true" ma:displayName="PRA Date Trigger" ma:format="DateOnly" ma:hidden="true" ma:internalName="PRADateTrigger" ma:readOnly="false">
      <xsd:simpleType>
        <xsd:restriction base="dms:DateTime"/>
      </xsd:simpleType>
    </xsd:element>
    <xsd:element name="PRAText1" ma:index="27" nillable="true" ma:displayName="PRA Text 1" ma:hidden="true" ma:internalName="PRAText1" ma:readOnly="false">
      <xsd:simpleType>
        <xsd:restriction base="dms:Text">
          <xsd:maxLength value="255"/>
        </xsd:restriction>
      </xsd:simpleType>
    </xsd:element>
    <xsd:element name="PRAText2" ma:index="28" nillable="true" ma:displayName="PRA Text 2" ma:hidden="true" ma:internalName="PRAText2" ma:readOnly="false">
      <xsd:simpleType>
        <xsd:restriction base="dms:Text">
          <xsd:maxLength value="255"/>
        </xsd:restriction>
      </xsd:simpleType>
    </xsd:element>
    <xsd:element name="PRAText3" ma:index="29" nillable="true" ma:displayName="PRA Text 3" ma:hidden="true" ma:internalName="PRAText3" ma:readOnly="false">
      <xsd:simpleType>
        <xsd:restriction base="dms:Text">
          <xsd:maxLength value="255"/>
        </xsd:restriction>
      </xsd:simpleType>
    </xsd:element>
    <xsd:element name="PRAText4" ma:index="30" nillable="true" ma:displayName="PRA Text 4" ma:hidden="true" ma:internalName="PRAText4" ma:readOnly="false">
      <xsd:simpleType>
        <xsd:restriction base="dms:Text">
          <xsd:maxLength value="255"/>
        </xsd:restriction>
      </xsd:simpleType>
    </xsd:element>
    <xsd:element name="PRAText5" ma:index="31" nillable="true" ma:displayName="PRA Text 5" ma:hidden="true" ma:internalName="PRAText5" ma:readOnly="false">
      <xsd:simpleType>
        <xsd:restriction base="dms:Text">
          <xsd:maxLength value="255"/>
        </xsd:restriction>
      </xsd:simpleType>
    </xsd:element>
    <xsd:element name="AggregationStatus" ma:index="32"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3" nillable="true" ma:displayName="Project" ma:default="NA" ma:hidden="true" ma:internalName="Project" ma:readOnly="false">
      <xsd:simpleType>
        <xsd:restriction base="dms:Text">
          <xsd:maxLength value="255"/>
        </xsd:restriction>
      </xsd:simpleType>
    </xsd:element>
    <xsd:element name="Activity" ma:index="34" nillable="true" ma:displayName="Activity" ma:default="Rating"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5"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6" nillable="true" ma:displayName="Channel" ma:default="NA" ma:hidden="true" ma:internalName="Channel" ma:readOnly="false">
      <xsd:simpleType>
        <xsd:restriction base="dms:Text">
          <xsd:maxLength value="255"/>
        </xsd:restriction>
      </xsd:simpleType>
    </xsd:element>
    <xsd:element name="Team" ma:index="37" nillable="true" ma:displayName="Team" ma:default="" ma:hidden="true" ma:internalName="Team" ma:readOnly="false">
      <xsd:simpleType>
        <xsd:restriction base="dms:Text">
          <xsd:maxLength value="255"/>
        </xsd:restriction>
      </xsd:simpleType>
    </xsd:element>
    <xsd:element name="Level2" ma:index="38" nillable="true" ma:displayName="Level2" ma:hidden="true" ma:internalName="Level2" ma:readOnly="false">
      <xsd:simpleType>
        <xsd:restriction base="dms:Text">
          <xsd:maxLength value="255"/>
        </xsd:restriction>
      </xsd:simpleType>
    </xsd:element>
    <xsd:element name="Level3" ma:index="39" nillable="true" ma:displayName="Level3" ma:hidden="true" ma:internalName="Level3" ma:readOnly="false">
      <xsd:simpleType>
        <xsd:restriction base="dms:Text">
          <xsd:maxLength value="255"/>
        </xsd:restriction>
      </xsd:simpleType>
    </xsd:element>
    <xsd:element name="Year" ma:index="40" nillable="true" ma:displayName="Year"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a24afc-5ec2-4568-b9c4-0f1b06ff80a9"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ha80e58b661148dca405113aa96b77ab" ma:index="60" nillable="true" ma:taxonomy="true" ma:internalName="ha80e58b661148dca405113aa96b77ab" ma:taxonomyFieldName="Property" ma:displayName="Property" ma:default="" ma:fieldId="{1a80e58b-6611-48dc-a405-113aa96b77ab}" ma:taxonomyMulti="true" ma:sspId="c1a1cba4-1f74-403f-95b2-fb9a3922aed4" ma:termSetId="80814647-8934-43ec-b455-d065f174c44c" ma:anchorId="00000000-0000-0000-0000-000000000000" ma:open="false" ma:isKeyword="false">
      <xsd:complexType>
        <xsd:sequence>
          <xsd:element ref="pc:Terms" minOccurs="0" maxOccurs="1"/>
        </xsd:sequence>
      </xsd:complexType>
    </xsd:element>
    <xsd:element name="MediaServiceDateTaken" ma:index="63" nillable="true" ma:displayName="MediaServiceDateTaken" ma:hidden="true" ma:internalName="MediaServiceDateTaken" ma:readOnly="true">
      <xsd:simpleType>
        <xsd:restriction base="dms:Text"/>
      </xsd:simpleType>
    </xsd:element>
    <xsd:element name="MediaServiceAutoTags" ma:index="64" nillable="true" ma:displayName="Tags" ma:internalName="MediaServiceAutoTags" ma:readOnly="true">
      <xsd:simpleType>
        <xsd:restriction base="dms:Text"/>
      </xsd:simpleType>
    </xsd:element>
    <xsd:element name="MediaServiceOCR" ma:index="65" nillable="true" ma:displayName="Extracted Text" ma:internalName="MediaServiceOCR" ma:readOnly="true">
      <xsd:simpleType>
        <xsd:restriction base="dms:Note">
          <xsd:maxLength value="255"/>
        </xsd:restriction>
      </xsd:simpleType>
    </xsd:element>
    <xsd:element name="MediaServiceGenerationTime" ma:index="66" nillable="true" ma:displayName="MediaServiceGenerationTime" ma:hidden="true" ma:internalName="MediaServiceGenerationTime" ma:readOnly="true">
      <xsd:simpleType>
        <xsd:restriction base="dms:Text"/>
      </xsd:simpleType>
    </xsd:element>
    <xsd:element name="MediaServiceEventHashCode" ma:index="67" nillable="true" ma:displayName="MediaServiceEventHashCode" ma:hidden="true" ma:internalName="MediaServiceEventHashCode" ma:readOnly="true">
      <xsd:simpleType>
        <xsd:restriction base="dms:Text"/>
      </xsd:simpleType>
    </xsd:element>
    <xsd:element name="MediaServiceLocation" ma:index="68" nillable="true" ma:displayName="Location" ma:internalName="MediaServiceLocation" ma:readOnly="true">
      <xsd:simpleType>
        <xsd:restriction base="dms:Text"/>
      </xsd:simpleType>
    </xsd:element>
    <xsd:element name="lcf76f155ced4ddcb4097134ff3c332f" ma:index="70" nillable="true" ma:taxonomy="true" ma:internalName="lcf76f155ced4ddcb4097134ff3c332f" ma:taxonomyFieldName="MediaServiceImageTags" ma:displayName="Image Tags" ma:readOnly="false" ma:fieldId="{5cf76f15-5ced-4ddc-b409-7134ff3c332f}" ma:taxonomyMulti="true" ma:sspId="c1a1cba4-1f74-403f-95b2-fb9a3922ae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73" nillable="true" ma:displayName="MediaServiceObjectDetectorVersions" ma:hidden="true" ma:indexed="true" ma:internalName="MediaServiceObjectDetectorVersions" ma:readOnly="true">
      <xsd:simpleType>
        <xsd:restriction base="dms:Text"/>
      </xsd:simpleType>
    </xsd:element>
    <xsd:element name="MediaServiceSearchProperties" ma:index="7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bcd593-d4c7-4359-a33f-8fe16413171d" elementFormDefault="qualified">
    <xsd:import namespace="http://schemas.microsoft.com/office/2006/documentManagement/types"/>
    <xsd:import namespace="http://schemas.microsoft.com/office/infopath/2007/PartnerControls"/>
    <xsd:element name="ServiceRequestNumber" ma:index="45" nillable="true" ma:displayName="Service Request Number" ma:internalName="ServiceRequestNumber">
      <xsd:simpleType>
        <xsd:restriction base="dms:Text">
          <xsd:maxLength value="255"/>
        </xsd:restriction>
      </xsd:simpleType>
    </xsd:element>
    <xsd:element name="InternalOnly" ma:index="46" nillable="true" ma:displayName="Internal Only" ma:default="0" ma:hidden="true" ma:internalName="InternalOnly" ma:readOnly="false">
      <xsd:simpleType>
        <xsd:restriction base="dms:Boolean"/>
      </xsd:simpleType>
    </xsd:element>
    <xsd:element name="EDDataID" ma:index="49" nillable="true" ma:displayName="EDDataID" ma:hidden="true" ma:indexed="true" ma:internalName="EDDataID" ma:readOnly="false">
      <xsd:simpleType>
        <xsd:restriction base="dms:Text">
          <xsd:maxLength value="255"/>
        </xsd:restriction>
      </xsd:simpleType>
    </xsd:element>
    <xsd:element name="EDLevel1" ma:index="50" nillable="true" ma:displayName="EDLevel1" ma:hidden="true" ma:internalName="EDLevel1" ma:readOnly="false">
      <xsd:simpleType>
        <xsd:restriction base="dms:Text">
          <xsd:maxLength value="255"/>
        </xsd:restriction>
      </xsd:simpleType>
    </xsd:element>
    <xsd:element name="EDLevel2" ma:index="51" nillable="true" ma:displayName="EDLevel2" ma:hidden="true" ma:internalName="EDLevel2" ma:readOnly="false">
      <xsd:simpleType>
        <xsd:restriction base="dms:Text">
          <xsd:maxLength value="255"/>
        </xsd:restriction>
      </xsd:simpleType>
    </xsd:element>
    <xsd:element name="EDLevel3" ma:index="52" nillable="true" ma:displayName="EDLevel3" ma:hidden="true" ma:internalName="EDLevel3" ma:readOnly="false">
      <xsd:simpleType>
        <xsd:restriction base="dms:Text">
          <xsd:maxLength value="255"/>
        </xsd:restriction>
      </xsd:simpleType>
    </xsd:element>
    <xsd:element name="EDLevel4" ma:index="53" nillable="true" ma:displayName="EDLevel4" ma:hidden="true" ma:internalName="EDLevel4" ma:readOnly="false">
      <xsd:simpleType>
        <xsd:restriction base="dms:Text">
          <xsd:maxLength value="255"/>
        </xsd:restriction>
      </xsd:simpleType>
    </xsd:element>
    <xsd:element name="EDLevel5" ma:index="54" nillable="true" ma:displayName="EDLevel5" ma:hidden="true" ma:internalName="EDLevel5" ma:readOnly="false">
      <xsd:simpleType>
        <xsd:restriction base="dms:Text">
          <xsd:maxLength value="255"/>
        </xsd:restriction>
      </xsd:simpleType>
    </xsd:element>
    <xsd:element name="LegacyMetadata" ma:index="55" nillable="true" ma:displayName="Legacy Metadata" ma:hidden="true" ma:internalName="LegacyMetadata" ma:readOnly="false">
      <xsd:simpleType>
        <xsd:restriction base="dms:Note"/>
      </xsd:simpleType>
    </xsd:element>
    <xsd:element name="RMClassification" ma:index="58" nillable="true" ma:displayName="RM Classification" ma:hidden="true" ma:internalName="RMClassification" ma:readOnly="false">
      <xsd:simpleType>
        <xsd:restriction base="dms:Text">
          <xsd:maxLength value="255"/>
        </xsd:restriction>
      </xsd:simpleType>
    </xsd:element>
    <xsd:element name="RelatedValuationNumbers" ma:index="62" nillable="true" ma:displayName="Related Valuation Numbers" ma:hidden="true" ma:internalName="RelatedValuationNumber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d205ad-2945-4b0f-982a-48f644879018" elementFormDefault="qualified">
    <xsd:import namespace="http://schemas.microsoft.com/office/2006/documentManagement/types"/>
    <xsd:import namespace="http://schemas.microsoft.com/office/infopath/2007/PartnerControls"/>
    <xsd:element name="Address" ma:index="47" nillable="true" ma:displayName="Address" ma:hidden="true" ma:internalName="Address" ma:readOnly="false">
      <xsd:simpleType>
        <xsd:restriction base="dms:Text">
          <xsd:maxLength value="255"/>
        </xsd:restriction>
      </xsd:simpleType>
    </xsd:element>
    <xsd:element name="ApplicationNo" ma:index="48" nillable="true" ma:displayName="Application Number" ma:hidden="true" ma:internalName="ApplicationNo" ma:readOnly="false">
      <xsd:simpleType>
        <xsd:restriction base="dms:Text">
          <xsd:maxLength value="255"/>
        </xsd:restriction>
      </xsd:simpleType>
    </xsd:element>
    <xsd:element name="ValuationNo" ma:index="56" nillable="true" ma:displayName="Valuation Number" ma:hidden="true" ma:internalName="ValuationNo" ma:readOnly="false">
      <xsd:simpleType>
        <xsd:restriction base="dms:Text">
          <xsd:maxLength value="255"/>
        </xsd:restriction>
      </xsd:simpleType>
    </xsd:element>
    <xsd:element name="Town" ma:index="57" nillable="true" ma:displayName="Town" ma:hidden="true" ma:internalName="Tow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4aaff0-0e14-4c54-8ca1-d274d2e05ca1" elementFormDefault="qualified">
    <xsd:import namespace="http://schemas.microsoft.com/office/2006/documentManagement/types"/>
    <xsd:import namespace="http://schemas.microsoft.com/office/infopath/2007/PartnerControls"/>
    <xsd:element name="TaxCatchAll" ma:index="61" nillable="true" ma:displayName="Taxonomy Catch All Column" ma:hidden="true" ma:list="{96c161be-be1f-46f7-a682-d60201edbfeb}" ma:internalName="TaxCatchAll" ma:showField="CatchAllData" ma:web="f94aaff0-0e14-4c54-8ca1-d274d2e05ca1">
      <xsd:complexType>
        <xsd:complexContent>
          <xsd:extension base="dms:MultiChoiceLookup">
            <xsd:sequence>
              <xsd:element name="Value" type="dms:Lookup" maxOccurs="unbounded" minOccurs="0" nillable="true"/>
            </xsd:sequence>
          </xsd:extension>
        </xsd:complexContent>
      </xsd:complexType>
    </xsd:element>
    <xsd:element name="SharedWithUsers" ma:index="7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AB90B0-38F5-4CE7-AA12-A6771DE5E0C9}">
  <ds:schemaRefs>
    <ds:schemaRef ds:uri="55bcd593-d4c7-4359-a33f-8fe16413171d"/>
    <ds:schemaRef ds:uri="http://purl.org/dc/terms/"/>
    <ds:schemaRef ds:uri="http://schemas.microsoft.com/office/2006/documentManagement/types"/>
    <ds:schemaRef ds:uri="f94aaff0-0e14-4c54-8ca1-d274d2e05ca1"/>
    <ds:schemaRef ds:uri="http://www.w3.org/XML/1998/namespace"/>
    <ds:schemaRef ds:uri="44f1fc5f-b325-4eee-aff1-f819b799bcaf"/>
    <ds:schemaRef ds:uri="4f9c820c-e7e2-444d-97ee-45f2b3485c1d"/>
    <ds:schemaRef ds:uri="http://schemas.microsoft.com/office/2006/metadata/properties"/>
    <ds:schemaRef ds:uri="5bd205ad-2945-4b0f-982a-48f644879018"/>
    <ds:schemaRef ds:uri="bba24afc-5ec2-4568-b9c4-0f1b06ff80a9"/>
    <ds:schemaRef ds:uri="725c79e5-42ce-4aa0-ac78-b6418001f0d2"/>
    <ds:schemaRef ds:uri="http://schemas.microsoft.com/office/infopath/2007/PartnerControls"/>
    <ds:schemaRef ds:uri="c91a514c-9034-4fa3-897a-8352025b26ed"/>
    <ds:schemaRef ds:uri="http://purl.org/dc/dcmitype/"/>
    <ds:schemaRef ds:uri="http://schemas.openxmlformats.org/package/2006/metadata/core-properties"/>
    <ds:schemaRef ds:uri="15ffb055-6eb4-45a1-bc20-bf2ac0d420da"/>
    <ds:schemaRef ds:uri="http://purl.org/dc/elements/1.1/"/>
  </ds:schemaRefs>
</ds:datastoreItem>
</file>

<file path=customXml/itemProps2.xml><?xml version="1.0" encoding="utf-8"?>
<ds:datastoreItem xmlns:ds="http://schemas.openxmlformats.org/officeDocument/2006/customXml" ds:itemID="{10C981DA-FAE1-4724-BEA4-92286487E75E}">
  <ds:schemaRefs>
    <ds:schemaRef ds:uri="http://schemas.openxmlformats.org/officeDocument/2006/bibliography"/>
  </ds:schemaRefs>
</ds:datastoreItem>
</file>

<file path=customXml/itemProps3.xml><?xml version="1.0" encoding="utf-8"?>
<ds:datastoreItem xmlns:ds="http://schemas.openxmlformats.org/officeDocument/2006/customXml" ds:itemID="{C0E9046B-6050-4923-B71E-188009D7E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fb055-6eb4-45a1-bc20-bf2ac0d420da"/>
    <ds:schemaRef ds:uri="44f1fc5f-b325-4eee-aff1-f819b799bcaf"/>
    <ds:schemaRef ds:uri="4f9c820c-e7e2-444d-97ee-45f2b3485c1d"/>
    <ds:schemaRef ds:uri="725c79e5-42ce-4aa0-ac78-b6418001f0d2"/>
    <ds:schemaRef ds:uri="c91a514c-9034-4fa3-897a-8352025b26ed"/>
    <ds:schemaRef ds:uri="bba24afc-5ec2-4568-b9c4-0f1b06ff80a9"/>
    <ds:schemaRef ds:uri="55bcd593-d4c7-4359-a33f-8fe16413171d"/>
    <ds:schemaRef ds:uri="5bd205ad-2945-4b0f-982a-48f644879018"/>
    <ds:schemaRef ds:uri="f94aaff0-0e14-4c54-8ca1-d274d2e05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EE22F8-AE87-4EB7-8925-0980A9413A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628</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Application for Rates Remission</vt:lpstr>
    </vt:vector>
  </TitlesOfParts>
  <Company>Kapiti Coast District Council</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Rates Remission</dc:title>
  <dc:subject/>
  <dc:creator>jaynen</dc:creator>
  <cp:keywords/>
  <dc:description/>
  <cp:lastModifiedBy>Mark Cowley</cp:lastModifiedBy>
  <cp:revision>2</cp:revision>
  <cp:lastPrinted>2021-07-04T21:26:00Z</cp:lastPrinted>
  <dcterms:created xsi:type="dcterms:W3CDTF">2025-07-27T21:28:00Z</dcterms:created>
  <dcterms:modified xsi:type="dcterms:W3CDTF">2025-07-27T21:28:00Z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0x0101008A3FF8A48E2BC448BF372C434129CE3F00430D2123A59D1343AF8C795411D15C8E</vt:lpwstr>
  </property>
  <property fmtid="{D5CDD505-2E9C-101B-9397-08002B2CF9AE}" pid="3" name="MediaServiceImageTags">
    <vt:lpwstr/>
  </property>
  <property fmtid="{D5CDD505-2E9C-101B-9397-08002B2CF9AE}" pid="4" name="Property">
    <vt:lpwstr/>
  </property>
</Properties>
</file>